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E91F" w14:textId="77777777" w:rsidR="00AD4F2D" w:rsidRDefault="00B05B31">
      <w:pPr>
        <w:pStyle w:val="BodyText"/>
        <w:spacing w:before="83"/>
        <w:ind w:left="1241" w:right="1219"/>
        <w:jc w:val="center"/>
      </w:pPr>
      <w:r>
        <w:t>COLLEGE OF ARTS AND SCIENCES CURRICULUM COMMITTEE POLICIES AND PROCEDURES*</w:t>
      </w:r>
    </w:p>
    <w:p w14:paraId="1EB20263" w14:textId="77777777" w:rsidR="00AD4F2D" w:rsidRPr="00F55244" w:rsidRDefault="00AD4F2D">
      <w:pPr>
        <w:pStyle w:val="BodyText"/>
        <w:spacing w:before="7"/>
        <w:rPr>
          <w:sz w:val="20"/>
          <w:szCs w:val="20"/>
        </w:rPr>
      </w:pPr>
    </w:p>
    <w:p w14:paraId="2E124551" w14:textId="77777777" w:rsidR="00AD4F2D" w:rsidRDefault="00B05B31">
      <w:pPr>
        <w:pStyle w:val="BodyText"/>
        <w:spacing w:line="237" w:lineRule="auto"/>
        <w:ind w:left="100" w:right="48"/>
      </w:pPr>
      <w:r>
        <w:t xml:space="preserve">Academic Senate By-laws </w:t>
      </w:r>
      <w:proofErr w:type="gramStart"/>
      <w:r>
        <w:t>state</w:t>
      </w:r>
      <w:proofErr w:type="gramEnd"/>
      <w:r>
        <w:t xml:space="preserve"> that </w:t>
      </w:r>
      <w:proofErr w:type="gramStart"/>
      <w:r>
        <w:t>a Curriculum Committee should be established by each College</w:t>
      </w:r>
      <w:proofErr w:type="gramEnd"/>
      <w:r>
        <w:t xml:space="preserve"> in the University. This committee is concerned with:</w:t>
      </w:r>
    </w:p>
    <w:p w14:paraId="0DF9F47E" w14:textId="77777777" w:rsidR="00AD4F2D" w:rsidRPr="00F55244" w:rsidRDefault="00AD4F2D">
      <w:pPr>
        <w:pStyle w:val="BodyText"/>
        <w:spacing w:before="7"/>
        <w:rPr>
          <w:sz w:val="20"/>
          <w:szCs w:val="20"/>
        </w:rPr>
      </w:pPr>
    </w:p>
    <w:p w14:paraId="492544DD" w14:textId="77777777" w:rsidR="00AD4F2D" w:rsidRDefault="00B05B31">
      <w:pPr>
        <w:pStyle w:val="ListParagraph"/>
        <w:numPr>
          <w:ilvl w:val="0"/>
          <w:numId w:val="6"/>
        </w:numPr>
        <w:tabs>
          <w:tab w:val="left" w:pos="1180"/>
          <w:tab w:val="left" w:pos="1181"/>
        </w:tabs>
        <w:spacing w:before="1" w:line="275" w:lineRule="exact"/>
        <w:rPr>
          <w:sz w:val="24"/>
        </w:rPr>
      </w:pPr>
      <w:r>
        <w:rPr>
          <w:sz w:val="24"/>
        </w:rPr>
        <w:t>The creation, revision, and deletion of undergraduate and graduate</w:t>
      </w:r>
      <w:r>
        <w:rPr>
          <w:spacing w:val="-15"/>
          <w:sz w:val="24"/>
        </w:rPr>
        <w:t xml:space="preserve"> </w:t>
      </w:r>
      <w:r>
        <w:rPr>
          <w:sz w:val="24"/>
        </w:rPr>
        <w:t>programs.</w:t>
      </w:r>
    </w:p>
    <w:p w14:paraId="35CFA9E1" w14:textId="77777777" w:rsidR="00AD4F2D" w:rsidRDefault="00B05B31">
      <w:pPr>
        <w:pStyle w:val="ListParagraph"/>
        <w:numPr>
          <w:ilvl w:val="0"/>
          <w:numId w:val="6"/>
        </w:numPr>
        <w:tabs>
          <w:tab w:val="left" w:pos="1180"/>
          <w:tab w:val="left" w:pos="1181"/>
        </w:tabs>
        <w:spacing w:line="274" w:lineRule="exact"/>
        <w:rPr>
          <w:sz w:val="24"/>
        </w:rPr>
      </w:pPr>
      <w:r>
        <w:rPr>
          <w:sz w:val="24"/>
        </w:rPr>
        <w:t>The creation, revision, and deletion of sequences, majors, minors, and</w:t>
      </w:r>
      <w:r>
        <w:rPr>
          <w:spacing w:val="-10"/>
          <w:sz w:val="24"/>
        </w:rPr>
        <w:t xml:space="preserve"> </w:t>
      </w:r>
      <w:r>
        <w:rPr>
          <w:sz w:val="24"/>
        </w:rPr>
        <w:t>courses.</w:t>
      </w:r>
    </w:p>
    <w:p w14:paraId="7AB4DD2C" w14:textId="77777777" w:rsidR="00AD4F2D" w:rsidRDefault="00B05B31">
      <w:pPr>
        <w:pStyle w:val="ListParagraph"/>
        <w:numPr>
          <w:ilvl w:val="0"/>
          <w:numId w:val="6"/>
        </w:numPr>
        <w:tabs>
          <w:tab w:val="left" w:pos="1180"/>
          <w:tab w:val="left" w:pos="1181"/>
        </w:tabs>
        <w:spacing w:before="1" w:line="237" w:lineRule="auto"/>
        <w:ind w:right="1029"/>
        <w:rPr>
          <w:sz w:val="24"/>
        </w:rPr>
      </w:pPr>
      <w:r>
        <w:rPr>
          <w:sz w:val="24"/>
        </w:rPr>
        <w:t>The consideration of curriculum policy and curriculum issues that cut</w:t>
      </w:r>
      <w:r>
        <w:rPr>
          <w:spacing w:val="-25"/>
          <w:sz w:val="24"/>
        </w:rPr>
        <w:t xml:space="preserve"> </w:t>
      </w:r>
      <w:r>
        <w:rPr>
          <w:sz w:val="24"/>
        </w:rPr>
        <w:t>across department/school</w:t>
      </w:r>
      <w:r>
        <w:rPr>
          <w:spacing w:val="-1"/>
          <w:sz w:val="24"/>
        </w:rPr>
        <w:t xml:space="preserve"> </w:t>
      </w:r>
      <w:r>
        <w:rPr>
          <w:sz w:val="24"/>
        </w:rPr>
        <w:t>lines.</w:t>
      </w:r>
    </w:p>
    <w:p w14:paraId="0795E948" w14:textId="77777777" w:rsidR="00AD4F2D" w:rsidRPr="00F55244" w:rsidRDefault="00AD4F2D">
      <w:pPr>
        <w:pStyle w:val="BodyText"/>
        <w:spacing w:before="9"/>
        <w:rPr>
          <w:sz w:val="20"/>
          <w:szCs w:val="20"/>
        </w:rPr>
      </w:pPr>
    </w:p>
    <w:p w14:paraId="1D233238" w14:textId="77777777" w:rsidR="00AD4F2D" w:rsidRDefault="00B05B31">
      <w:pPr>
        <w:pStyle w:val="BodyText"/>
        <w:spacing w:before="1" w:line="237" w:lineRule="auto"/>
        <w:ind w:left="100" w:right="48"/>
      </w:pPr>
      <w:r>
        <w:t xml:space="preserve">The College of Arts and Sciences Curriculum Committee, elected by the College Council in consultation with the Dean of the College, consists of a representative of the Dean, nine faculty members, each serving staggered </w:t>
      </w:r>
      <w:proofErr w:type="gramStart"/>
      <w:r>
        <w:t>three year</w:t>
      </w:r>
      <w:proofErr w:type="gramEnd"/>
      <w:r>
        <w:t xml:space="preserve"> terms, and six student members, each serving </w:t>
      </w:r>
      <w:proofErr w:type="gramStart"/>
      <w:r>
        <w:t>one year</w:t>
      </w:r>
      <w:proofErr w:type="gramEnd"/>
      <w:r>
        <w:t xml:space="preserve"> terms. The nine faculty members are elected from the following divisions: three from the Sciences and Mathematics (School of Biological Sciences, and the departments of Chemistry, Geography, Geology, and the Environment, Mathematics, and Physics); three from the Social Sciences (Departments of Economics, History, Politics and Government, Psychology, Sociology- Anthropology, Communication Sciences and Disorders, and the School of Social Work,); and three from the Humanities (Departments of English, Languages, Literatures, and Cultures, Philosophy, and the School of Communication). Two students </w:t>
      </w:r>
      <w:proofErr w:type="gramStart"/>
      <w:r>
        <w:t>are elected</w:t>
      </w:r>
      <w:proofErr w:type="gramEnd"/>
      <w:r>
        <w:t xml:space="preserve"> from each of the three divisions.</w:t>
      </w:r>
    </w:p>
    <w:p w14:paraId="6A4A579F" w14:textId="77777777" w:rsidR="00AD4F2D" w:rsidRPr="00F55244" w:rsidRDefault="00AD4F2D">
      <w:pPr>
        <w:pStyle w:val="BodyText"/>
        <w:spacing w:before="2"/>
        <w:rPr>
          <w:sz w:val="20"/>
          <w:szCs w:val="20"/>
        </w:rPr>
      </w:pPr>
    </w:p>
    <w:p w14:paraId="41106154" w14:textId="77777777" w:rsidR="00AD4F2D" w:rsidRDefault="00B05B31">
      <w:pPr>
        <w:pStyle w:val="BodyText"/>
        <w:spacing w:line="237" w:lineRule="auto"/>
        <w:ind w:left="100" w:right="114"/>
      </w:pPr>
      <w:r>
        <w:t xml:space="preserve">The Committee usually meets twice a month at 1 p.m. on Tuesdays. At the first meeting of the fall semester, </w:t>
      </w:r>
      <w:proofErr w:type="gramStart"/>
      <w:r>
        <w:t>the Dean’s</w:t>
      </w:r>
      <w:proofErr w:type="gramEnd"/>
      <w:r>
        <w:t xml:space="preserve"> Representative will supervise the committee’s election of a chairperson and a secretary for the academic year.</w:t>
      </w:r>
    </w:p>
    <w:p w14:paraId="2C72A2F1" w14:textId="77777777" w:rsidR="00AD4F2D" w:rsidRPr="00F55244" w:rsidRDefault="00AD4F2D">
      <w:pPr>
        <w:pStyle w:val="BodyText"/>
        <w:spacing w:before="10"/>
        <w:rPr>
          <w:sz w:val="20"/>
          <w:szCs w:val="20"/>
        </w:rPr>
      </w:pPr>
    </w:p>
    <w:p w14:paraId="44E1BFB5" w14:textId="77777777" w:rsidR="00AD4F2D" w:rsidRDefault="00B05B31">
      <w:pPr>
        <w:pStyle w:val="BodyText"/>
        <w:spacing w:before="1" w:line="237" w:lineRule="auto"/>
        <w:ind w:left="100" w:right="48"/>
      </w:pPr>
      <w:r>
        <w:t xml:space="preserve">The agenda for the meeting will </w:t>
      </w:r>
      <w:proofErr w:type="gramStart"/>
      <w:r>
        <w:t>be emailed</w:t>
      </w:r>
      <w:proofErr w:type="gramEnd"/>
      <w:r>
        <w:t xml:space="preserve"> to the committee members prior to each meeting, while electronic copies of the minutes and agendas of each meeting will </w:t>
      </w:r>
      <w:proofErr w:type="gramStart"/>
      <w:r>
        <w:t>be posted</w:t>
      </w:r>
      <w:proofErr w:type="gramEnd"/>
      <w:r>
        <w:t xml:space="preserve"> on the College Curriculum Committee website.</w:t>
      </w:r>
    </w:p>
    <w:p w14:paraId="23845986" w14:textId="77777777" w:rsidR="00AD4F2D" w:rsidRPr="00F55244" w:rsidRDefault="00AD4F2D">
      <w:pPr>
        <w:pStyle w:val="BodyText"/>
        <w:spacing w:before="1"/>
        <w:rPr>
          <w:sz w:val="20"/>
          <w:szCs w:val="20"/>
        </w:rPr>
      </w:pPr>
    </w:p>
    <w:p w14:paraId="276B2A32" w14:textId="77777777" w:rsidR="00AD4F2D" w:rsidRDefault="00B05B31">
      <w:pPr>
        <w:pStyle w:val="Heading1"/>
        <w:ind w:left="134"/>
      </w:pPr>
      <w:r>
        <w:t>PROCEDURES FOR EVALUATING AND PROCESSING CURRICULAR PROPOSALS</w:t>
      </w:r>
    </w:p>
    <w:p w14:paraId="553E82B3" w14:textId="77777777" w:rsidR="00AD4F2D" w:rsidRPr="00F55244" w:rsidRDefault="00AD4F2D">
      <w:pPr>
        <w:pStyle w:val="BodyText"/>
        <w:spacing w:before="4"/>
        <w:rPr>
          <w:b/>
          <w:sz w:val="20"/>
          <w:szCs w:val="20"/>
        </w:rPr>
      </w:pPr>
    </w:p>
    <w:p w14:paraId="5A28F241" w14:textId="77777777" w:rsidR="00AD4F2D" w:rsidRDefault="00B05B31">
      <w:pPr>
        <w:pStyle w:val="BodyText"/>
        <w:spacing w:line="237" w:lineRule="auto"/>
        <w:ind w:left="100" w:right="48"/>
      </w:pPr>
      <w:r>
        <w:t>It is a department/school’s responsibility to the University Community to produce the highest quality curricular proposals. It is also the department/school that is the most knowledgeable unit with respect to its own curriculum. In the context of these two principles the CCC will use the following procedures in evaluating curricular changes.</w:t>
      </w:r>
    </w:p>
    <w:p w14:paraId="6FE290A9" w14:textId="77777777" w:rsidR="00AD4F2D" w:rsidRPr="00F55244" w:rsidRDefault="00AD4F2D">
      <w:pPr>
        <w:pStyle w:val="BodyText"/>
        <w:spacing w:before="8"/>
        <w:rPr>
          <w:sz w:val="20"/>
          <w:szCs w:val="20"/>
        </w:rPr>
      </w:pPr>
    </w:p>
    <w:p w14:paraId="61D4968F" w14:textId="77777777" w:rsidR="00AD4F2D" w:rsidRDefault="00B05B31">
      <w:pPr>
        <w:pStyle w:val="ListParagraph"/>
        <w:numPr>
          <w:ilvl w:val="0"/>
          <w:numId w:val="5"/>
        </w:numPr>
        <w:tabs>
          <w:tab w:val="left" w:pos="355"/>
        </w:tabs>
        <w:spacing w:before="1" w:line="275" w:lineRule="exact"/>
        <w:ind w:hanging="254"/>
        <w:rPr>
          <w:sz w:val="24"/>
        </w:rPr>
      </w:pPr>
      <w:r>
        <w:rPr>
          <w:sz w:val="24"/>
          <w:u w:val="single"/>
        </w:rPr>
        <w:t>Procedures:</w:t>
      </w:r>
    </w:p>
    <w:p w14:paraId="33A0CCD5" w14:textId="77777777" w:rsidR="00AD4F2D" w:rsidRDefault="00B05B31">
      <w:pPr>
        <w:pStyle w:val="BodyText"/>
        <w:spacing w:before="1" w:line="237" w:lineRule="auto"/>
        <w:ind w:left="100" w:right="114"/>
      </w:pPr>
      <w:r>
        <w:t xml:space="preserve">Major curricular changes, including creation, revision, and deletion of programs, majors, sequences, and courses, approved at the </w:t>
      </w:r>
      <w:r w:rsidR="00D83080">
        <w:t>d</w:t>
      </w:r>
      <w:r>
        <w:t>epartment/</w:t>
      </w:r>
      <w:r w:rsidR="00D83080">
        <w:t>s</w:t>
      </w:r>
      <w:r>
        <w:t xml:space="preserve">chool level will be submitted to the College of Arts and Sciences Curriculum Committee though the University Curriculum Committee Forms website: </w:t>
      </w:r>
      <w:hyperlink r:id="rId8">
        <w:r>
          <w:rPr>
            <w:color w:val="0462C1"/>
            <w:u w:val="single" w:color="0462C1"/>
          </w:rPr>
          <w:t>https://registrar.illinoisstate.edu/curriculumforms/(S(35pl13zjpnm23cybcmgaeq55))/support/logi</w:t>
        </w:r>
      </w:hyperlink>
      <w:r>
        <w:rPr>
          <w:color w:val="0462C1"/>
        </w:rPr>
        <w:t xml:space="preserve"> </w:t>
      </w:r>
      <w:hyperlink r:id="rId9">
        <w:r>
          <w:rPr>
            <w:color w:val="0462C1"/>
            <w:u w:val="single" w:color="0462C1"/>
          </w:rPr>
          <w:t>n.aspx</w:t>
        </w:r>
      </w:hyperlink>
    </w:p>
    <w:p w14:paraId="3ADEDBE6" w14:textId="77777777" w:rsidR="00AD4F2D" w:rsidRDefault="00B05B31">
      <w:pPr>
        <w:pStyle w:val="BodyText"/>
        <w:spacing w:before="2" w:line="237" w:lineRule="auto"/>
        <w:ind w:left="100" w:right="48"/>
      </w:pPr>
      <w:r>
        <w:t xml:space="preserve">The proposing </w:t>
      </w:r>
      <w:r w:rsidR="00D83080">
        <w:t>d</w:t>
      </w:r>
      <w:r>
        <w:t>epartment/</w:t>
      </w:r>
      <w:r w:rsidR="00D83080">
        <w:t>s</w:t>
      </w:r>
      <w:r>
        <w:t xml:space="preserve">chool is also responsible for contacting other </w:t>
      </w:r>
      <w:r w:rsidR="00E01D05">
        <w:t>d</w:t>
      </w:r>
      <w:r>
        <w:t>epartments/</w:t>
      </w:r>
      <w:r w:rsidR="00E01D05">
        <w:t>s</w:t>
      </w:r>
      <w:r>
        <w:t>chools that may have objections or concerns about the proposal and resolving those differences or concerns. In these cases, it is necessary to attach memos of concurrence or non-objection.</w:t>
      </w:r>
    </w:p>
    <w:p w14:paraId="12A6DC33" w14:textId="77777777" w:rsidR="00AD4F2D" w:rsidRDefault="00AD4F2D">
      <w:pPr>
        <w:spacing w:line="237" w:lineRule="auto"/>
        <w:sectPr w:rsidR="00AD4F2D" w:rsidSect="00F55244">
          <w:headerReference w:type="default" r:id="rId10"/>
          <w:footerReference w:type="default" r:id="rId11"/>
          <w:type w:val="continuous"/>
          <w:pgSz w:w="12240" w:h="15840"/>
          <w:pgMar w:top="1008" w:right="1296" w:bottom="1008" w:left="1296" w:header="0" w:footer="907" w:gutter="0"/>
          <w:pgNumType w:start="1"/>
          <w:cols w:space="720"/>
        </w:sectPr>
      </w:pPr>
    </w:p>
    <w:p w14:paraId="265A5B9B" w14:textId="77777777" w:rsidR="00AD4F2D" w:rsidRDefault="00B05B31">
      <w:pPr>
        <w:pStyle w:val="ListParagraph"/>
        <w:numPr>
          <w:ilvl w:val="1"/>
          <w:numId w:val="5"/>
        </w:numPr>
        <w:tabs>
          <w:tab w:val="left" w:pos="814"/>
        </w:tabs>
        <w:spacing w:before="90"/>
        <w:rPr>
          <w:sz w:val="24"/>
        </w:rPr>
      </w:pPr>
      <w:r>
        <w:rPr>
          <w:sz w:val="24"/>
          <w:u w:val="single"/>
        </w:rPr>
        <w:lastRenderedPageBreak/>
        <w:t>Course</w:t>
      </w:r>
      <w:r>
        <w:rPr>
          <w:spacing w:val="-3"/>
          <w:sz w:val="24"/>
          <w:u w:val="single"/>
        </w:rPr>
        <w:t xml:space="preserve"> </w:t>
      </w:r>
      <w:r>
        <w:rPr>
          <w:sz w:val="24"/>
          <w:u w:val="single"/>
        </w:rPr>
        <w:t>Proposals:</w:t>
      </w:r>
    </w:p>
    <w:p w14:paraId="7379234B" w14:textId="77777777" w:rsidR="00AD4F2D" w:rsidRDefault="00AD4F2D">
      <w:pPr>
        <w:pStyle w:val="BodyText"/>
        <w:spacing w:before="9"/>
        <w:rPr>
          <w:sz w:val="15"/>
        </w:rPr>
      </w:pPr>
    </w:p>
    <w:p w14:paraId="094BFA39" w14:textId="77777777" w:rsidR="00AD4F2D" w:rsidRDefault="00B05B31">
      <w:pPr>
        <w:pStyle w:val="ListParagraph"/>
        <w:numPr>
          <w:ilvl w:val="2"/>
          <w:numId w:val="5"/>
        </w:numPr>
        <w:tabs>
          <w:tab w:val="left" w:pos="1046"/>
        </w:tabs>
        <w:spacing w:before="92" w:line="237" w:lineRule="auto"/>
        <w:ind w:right="152" w:firstLine="0"/>
        <w:rPr>
          <w:sz w:val="24"/>
        </w:rPr>
      </w:pPr>
      <w:r>
        <w:rPr>
          <w:sz w:val="24"/>
        </w:rPr>
        <w:t xml:space="preserve">Each course proposal will </w:t>
      </w:r>
      <w:proofErr w:type="gramStart"/>
      <w:r>
        <w:rPr>
          <w:sz w:val="24"/>
        </w:rPr>
        <w:t>be assigned</w:t>
      </w:r>
      <w:proofErr w:type="gramEnd"/>
      <w:r>
        <w:rPr>
          <w:sz w:val="24"/>
        </w:rPr>
        <w:t xml:space="preserve"> to a subcommittee for review. The subcommittee will report on the proposal to the entire committee and make a recommendation for approval, approval pending, revision (minor revision requests by</w:t>
      </w:r>
      <w:r>
        <w:rPr>
          <w:spacing w:val="-28"/>
          <w:sz w:val="24"/>
        </w:rPr>
        <w:t xml:space="preserve"> </w:t>
      </w:r>
      <w:r>
        <w:rPr>
          <w:sz w:val="24"/>
        </w:rPr>
        <w:t xml:space="preserve">the CCC may </w:t>
      </w:r>
      <w:proofErr w:type="gramStart"/>
      <w:r>
        <w:rPr>
          <w:sz w:val="24"/>
        </w:rPr>
        <w:t>be approved</w:t>
      </w:r>
      <w:proofErr w:type="gramEnd"/>
      <w:r>
        <w:rPr>
          <w:sz w:val="24"/>
        </w:rPr>
        <w:t xml:space="preserve"> by its chair once the revisions </w:t>
      </w:r>
      <w:proofErr w:type="gramStart"/>
      <w:r>
        <w:rPr>
          <w:sz w:val="24"/>
        </w:rPr>
        <w:t>are made</w:t>
      </w:r>
      <w:proofErr w:type="gramEnd"/>
      <w:r>
        <w:rPr>
          <w:sz w:val="24"/>
        </w:rPr>
        <w:t>), or</w:t>
      </w:r>
      <w:r>
        <w:rPr>
          <w:spacing w:val="-28"/>
          <w:sz w:val="24"/>
        </w:rPr>
        <w:t xml:space="preserve"> </w:t>
      </w:r>
      <w:r>
        <w:rPr>
          <w:sz w:val="24"/>
        </w:rPr>
        <w:t>rejection.</w:t>
      </w:r>
    </w:p>
    <w:p w14:paraId="42CB077E" w14:textId="77777777" w:rsidR="00AD4F2D" w:rsidRPr="00F55244" w:rsidRDefault="00AD4F2D">
      <w:pPr>
        <w:pStyle w:val="BodyText"/>
        <w:spacing w:before="11"/>
        <w:rPr>
          <w:sz w:val="20"/>
          <w:szCs w:val="20"/>
        </w:rPr>
      </w:pPr>
    </w:p>
    <w:p w14:paraId="01EB3BC1" w14:textId="77777777" w:rsidR="00AD4F2D" w:rsidRDefault="00B05B31">
      <w:pPr>
        <w:pStyle w:val="ListParagraph"/>
        <w:numPr>
          <w:ilvl w:val="2"/>
          <w:numId w:val="5"/>
        </w:numPr>
        <w:tabs>
          <w:tab w:val="left" w:pos="1061"/>
        </w:tabs>
        <w:spacing w:line="237" w:lineRule="auto"/>
        <w:ind w:right="737" w:firstLine="0"/>
        <w:rPr>
          <w:sz w:val="24"/>
        </w:rPr>
      </w:pPr>
      <w:r>
        <w:rPr>
          <w:sz w:val="24"/>
        </w:rPr>
        <w:t>Any faculty or staff member in the College may</w:t>
      </w:r>
      <w:r>
        <w:rPr>
          <w:spacing w:val="-43"/>
          <w:sz w:val="24"/>
        </w:rPr>
        <w:t xml:space="preserve"> </w:t>
      </w:r>
      <w:r>
        <w:rPr>
          <w:sz w:val="24"/>
        </w:rPr>
        <w:t>raise objections in writing to the Dean’s representative to the CCC at any time during the review</w:t>
      </w:r>
      <w:r>
        <w:rPr>
          <w:spacing w:val="-15"/>
          <w:sz w:val="24"/>
        </w:rPr>
        <w:t xml:space="preserve"> </w:t>
      </w:r>
      <w:r>
        <w:rPr>
          <w:sz w:val="24"/>
        </w:rPr>
        <w:t>period.</w:t>
      </w:r>
    </w:p>
    <w:p w14:paraId="385FF976" w14:textId="77777777" w:rsidR="00AD4F2D" w:rsidRPr="00F55244" w:rsidRDefault="00AD4F2D">
      <w:pPr>
        <w:pStyle w:val="BodyText"/>
        <w:spacing w:before="8"/>
        <w:rPr>
          <w:sz w:val="20"/>
          <w:szCs w:val="20"/>
        </w:rPr>
      </w:pPr>
    </w:p>
    <w:p w14:paraId="54F1ED00" w14:textId="77777777" w:rsidR="00AD4F2D" w:rsidRDefault="00B05B31">
      <w:pPr>
        <w:pStyle w:val="BodyText"/>
        <w:ind w:left="820"/>
      </w:pPr>
      <w:r>
        <w:t>Objections to a proposed course may include:</w:t>
      </w:r>
    </w:p>
    <w:p w14:paraId="601DEE44" w14:textId="77777777" w:rsidR="00AD4F2D" w:rsidRPr="00F55244" w:rsidRDefault="00AD4F2D">
      <w:pPr>
        <w:pStyle w:val="BodyText"/>
        <w:spacing w:before="9"/>
        <w:rPr>
          <w:sz w:val="20"/>
          <w:szCs w:val="20"/>
        </w:rPr>
      </w:pPr>
    </w:p>
    <w:p w14:paraId="774A9BAA" w14:textId="77777777" w:rsidR="00AD4F2D" w:rsidRDefault="00B05B31">
      <w:pPr>
        <w:pStyle w:val="ListParagraph"/>
        <w:numPr>
          <w:ilvl w:val="3"/>
          <w:numId w:val="5"/>
        </w:numPr>
        <w:tabs>
          <w:tab w:val="left" w:pos="1579"/>
        </w:tabs>
        <w:spacing w:line="237" w:lineRule="auto"/>
        <w:ind w:right="1088" w:firstLine="0"/>
        <w:rPr>
          <w:sz w:val="24"/>
        </w:rPr>
      </w:pPr>
      <w:proofErr w:type="gramStart"/>
      <w:r>
        <w:rPr>
          <w:sz w:val="24"/>
        </w:rPr>
        <w:t>the</w:t>
      </w:r>
      <w:proofErr w:type="gramEnd"/>
      <w:r>
        <w:rPr>
          <w:sz w:val="24"/>
        </w:rPr>
        <w:t xml:space="preserve"> subject matter is not within a proposing department/school’s area</w:t>
      </w:r>
      <w:r>
        <w:rPr>
          <w:spacing w:val="-16"/>
          <w:sz w:val="24"/>
        </w:rPr>
        <w:t xml:space="preserve"> </w:t>
      </w:r>
      <w:r>
        <w:rPr>
          <w:sz w:val="24"/>
        </w:rPr>
        <w:t>of competence.</w:t>
      </w:r>
    </w:p>
    <w:p w14:paraId="0442B75B" w14:textId="77777777" w:rsidR="00AD4F2D" w:rsidRDefault="00B05B31">
      <w:pPr>
        <w:pStyle w:val="ListParagraph"/>
        <w:numPr>
          <w:ilvl w:val="3"/>
          <w:numId w:val="5"/>
        </w:numPr>
        <w:tabs>
          <w:tab w:val="left" w:pos="1579"/>
        </w:tabs>
        <w:spacing w:before="1" w:line="237" w:lineRule="auto"/>
        <w:ind w:right="399" w:firstLine="0"/>
        <w:rPr>
          <w:sz w:val="24"/>
        </w:rPr>
      </w:pPr>
      <w:proofErr w:type="gramStart"/>
      <w:r>
        <w:rPr>
          <w:sz w:val="24"/>
        </w:rPr>
        <w:t>a significant portion</w:t>
      </w:r>
      <w:proofErr w:type="gramEnd"/>
      <w:r>
        <w:rPr>
          <w:sz w:val="24"/>
        </w:rPr>
        <w:t xml:space="preserve"> of the course content is already </w:t>
      </w:r>
      <w:proofErr w:type="gramStart"/>
      <w:r>
        <w:rPr>
          <w:sz w:val="24"/>
        </w:rPr>
        <w:t>being taught</w:t>
      </w:r>
      <w:proofErr w:type="gramEnd"/>
      <w:r>
        <w:rPr>
          <w:sz w:val="24"/>
        </w:rPr>
        <w:t xml:space="preserve"> in a course</w:t>
      </w:r>
      <w:r>
        <w:rPr>
          <w:spacing w:val="-32"/>
          <w:sz w:val="24"/>
        </w:rPr>
        <w:t xml:space="preserve"> </w:t>
      </w:r>
      <w:r>
        <w:rPr>
          <w:sz w:val="24"/>
        </w:rPr>
        <w:t>in another</w:t>
      </w:r>
      <w:r>
        <w:rPr>
          <w:spacing w:val="-3"/>
          <w:sz w:val="24"/>
        </w:rPr>
        <w:t xml:space="preserve"> </w:t>
      </w:r>
      <w:r>
        <w:rPr>
          <w:sz w:val="24"/>
        </w:rPr>
        <w:t>department/school.</w:t>
      </w:r>
    </w:p>
    <w:p w14:paraId="0E80D56F" w14:textId="77777777" w:rsidR="00AD4F2D" w:rsidRDefault="00B05B31">
      <w:pPr>
        <w:pStyle w:val="ListParagraph"/>
        <w:numPr>
          <w:ilvl w:val="3"/>
          <w:numId w:val="5"/>
        </w:numPr>
        <w:tabs>
          <w:tab w:val="left" w:pos="1579"/>
        </w:tabs>
        <w:spacing w:before="1" w:line="237" w:lineRule="auto"/>
        <w:ind w:right="407" w:firstLine="0"/>
        <w:rPr>
          <w:sz w:val="24"/>
        </w:rPr>
      </w:pPr>
      <w:proofErr w:type="gramStart"/>
      <w:r>
        <w:rPr>
          <w:sz w:val="24"/>
        </w:rPr>
        <w:t>the</w:t>
      </w:r>
      <w:proofErr w:type="gramEnd"/>
      <w:r>
        <w:rPr>
          <w:sz w:val="24"/>
        </w:rPr>
        <w:t xml:space="preserve"> proposed course does not meet University guidelines for the course level</w:t>
      </w:r>
      <w:r>
        <w:rPr>
          <w:spacing w:val="-27"/>
          <w:sz w:val="24"/>
        </w:rPr>
        <w:t xml:space="preserve"> </w:t>
      </w:r>
      <w:r>
        <w:rPr>
          <w:sz w:val="24"/>
        </w:rPr>
        <w:t xml:space="preserve">at which it </w:t>
      </w:r>
      <w:proofErr w:type="gramStart"/>
      <w:r>
        <w:rPr>
          <w:sz w:val="24"/>
        </w:rPr>
        <w:t>is</w:t>
      </w:r>
      <w:r>
        <w:rPr>
          <w:spacing w:val="-1"/>
          <w:sz w:val="24"/>
        </w:rPr>
        <w:t xml:space="preserve"> </w:t>
      </w:r>
      <w:r>
        <w:rPr>
          <w:sz w:val="24"/>
        </w:rPr>
        <w:t>proposed</w:t>
      </w:r>
      <w:proofErr w:type="gramEnd"/>
      <w:r>
        <w:rPr>
          <w:sz w:val="24"/>
        </w:rPr>
        <w:t>.</w:t>
      </w:r>
    </w:p>
    <w:p w14:paraId="7F88BFB6" w14:textId="77777777" w:rsidR="00AD4F2D" w:rsidRDefault="00B05B31">
      <w:pPr>
        <w:pStyle w:val="ListParagraph"/>
        <w:numPr>
          <w:ilvl w:val="3"/>
          <w:numId w:val="5"/>
        </w:numPr>
        <w:tabs>
          <w:tab w:val="left" w:pos="1579"/>
        </w:tabs>
        <w:spacing w:before="1" w:line="237" w:lineRule="auto"/>
        <w:ind w:right="2093" w:firstLine="0"/>
        <w:rPr>
          <w:sz w:val="24"/>
        </w:rPr>
      </w:pPr>
      <w:proofErr w:type="gramStart"/>
      <w:r>
        <w:rPr>
          <w:sz w:val="24"/>
        </w:rPr>
        <w:t>the</w:t>
      </w:r>
      <w:proofErr w:type="gramEnd"/>
      <w:r>
        <w:rPr>
          <w:sz w:val="24"/>
        </w:rPr>
        <w:t xml:space="preserve"> proposed course requires or recommends courses in</w:t>
      </w:r>
      <w:r>
        <w:rPr>
          <w:spacing w:val="-18"/>
          <w:sz w:val="24"/>
        </w:rPr>
        <w:t xml:space="preserve"> </w:t>
      </w:r>
      <w:r>
        <w:rPr>
          <w:sz w:val="24"/>
        </w:rPr>
        <w:t xml:space="preserve">other departments/schools and consent has not </w:t>
      </w:r>
      <w:proofErr w:type="gramStart"/>
      <w:r>
        <w:rPr>
          <w:sz w:val="24"/>
        </w:rPr>
        <w:t>been</w:t>
      </w:r>
      <w:r>
        <w:rPr>
          <w:spacing w:val="-3"/>
          <w:sz w:val="24"/>
        </w:rPr>
        <w:t xml:space="preserve"> </w:t>
      </w:r>
      <w:r>
        <w:rPr>
          <w:sz w:val="24"/>
        </w:rPr>
        <w:t>obtained</w:t>
      </w:r>
      <w:proofErr w:type="gramEnd"/>
      <w:r>
        <w:rPr>
          <w:sz w:val="24"/>
        </w:rPr>
        <w:t>.</w:t>
      </w:r>
    </w:p>
    <w:p w14:paraId="3C2FB8C1" w14:textId="77777777" w:rsidR="00AD4F2D" w:rsidRPr="00F55244" w:rsidRDefault="00AD4F2D">
      <w:pPr>
        <w:pStyle w:val="BodyText"/>
        <w:spacing w:before="9"/>
        <w:rPr>
          <w:sz w:val="20"/>
          <w:szCs w:val="20"/>
        </w:rPr>
      </w:pPr>
    </w:p>
    <w:p w14:paraId="0DCFA5E6" w14:textId="77777777" w:rsidR="00AD4F2D" w:rsidRDefault="00B05B31">
      <w:pPr>
        <w:pStyle w:val="ListParagraph"/>
        <w:numPr>
          <w:ilvl w:val="2"/>
          <w:numId w:val="5"/>
        </w:numPr>
        <w:tabs>
          <w:tab w:val="left" w:pos="1046"/>
        </w:tabs>
        <w:spacing w:before="1" w:line="237" w:lineRule="auto"/>
        <w:ind w:right="564" w:firstLine="0"/>
        <w:rPr>
          <w:sz w:val="24"/>
        </w:rPr>
      </w:pPr>
      <w:r>
        <w:rPr>
          <w:spacing w:val="-3"/>
          <w:sz w:val="24"/>
        </w:rPr>
        <w:t xml:space="preserve">If </w:t>
      </w:r>
      <w:r>
        <w:rPr>
          <w:sz w:val="24"/>
        </w:rPr>
        <w:t xml:space="preserve">any objections </w:t>
      </w:r>
      <w:proofErr w:type="gramStart"/>
      <w:r>
        <w:rPr>
          <w:sz w:val="24"/>
        </w:rPr>
        <w:t>are raised</w:t>
      </w:r>
      <w:proofErr w:type="gramEnd"/>
      <w:r>
        <w:rPr>
          <w:sz w:val="24"/>
        </w:rPr>
        <w:t>, the Committee will be responsible for overseeing</w:t>
      </w:r>
      <w:r>
        <w:rPr>
          <w:spacing w:val="-27"/>
          <w:sz w:val="24"/>
        </w:rPr>
        <w:t xml:space="preserve"> </w:t>
      </w:r>
      <w:r>
        <w:rPr>
          <w:sz w:val="24"/>
        </w:rPr>
        <w:t>their resolution.</w:t>
      </w:r>
    </w:p>
    <w:p w14:paraId="721C1D9A" w14:textId="77777777" w:rsidR="00AD4F2D" w:rsidRPr="00F55244" w:rsidRDefault="00AD4F2D">
      <w:pPr>
        <w:pStyle w:val="BodyText"/>
        <w:spacing w:before="7"/>
        <w:rPr>
          <w:sz w:val="20"/>
          <w:szCs w:val="20"/>
        </w:rPr>
      </w:pPr>
    </w:p>
    <w:p w14:paraId="3BA88DDD" w14:textId="77777777" w:rsidR="00AD4F2D" w:rsidRDefault="00B05B31">
      <w:pPr>
        <w:pStyle w:val="ListParagraph"/>
        <w:numPr>
          <w:ilvl w:val="2"/>
          <w:numId w:val="5"/>
        </w:numPr>
        <w:tabs>
          <w:tab w:val="left" w:pos="1061"/>
        </w:tabs>
        <w:ind w:right="142" w:firstLine="0"/>
        <w:rPr>
          <w:sz w:val="24"/>
        </w:rPr>
      </w:pPr>
      <w:r>
        <w:rPr>
          <w:sz w:val="24"/>
        </w:rPr>
        <w:t>Representatives of departments/schools and visitors are welcome to attend but may</w:t>
      </w:r>
      <w:r>
        <w:rPr>
          <w:spacing w:val="-25"/>
          <w:sz w:val="24"/>
        </w:rPr>
        <w:t xml:space="preserve"> </w:t>
      </w:r>
      <w:r>
        <w:rPr>
          <w:sz w:val="24"/>
        </w:rPr>
        <w:t xml:space="preserve">not participate in the </w:t>
      </w:r>
      <w:r>
        <w:rPr>
          <w:i/>
          <w:sz w:val="24"/>
        </w:rPr>
        <w:t xml:space="preserve">committee of the whole </w:t>
      </w:r>
      <w:r>
        <w:rPr>
          <w:sz w:val="24"/>
        </w:rPr>
        <w:t>discussions or</w:t>
      </w:r>
      <w:r>
        <w:rPr>
          <w:spacing w:val="-6"/>
          <w:sz w:val="24"/>
        </w:rPr>
        <w:t xml:space="preserve"> </w:t>
      </w:r>
      <w:r>
        <w:rPr>
          <w:sz w:val="24"/>
        </w:rPr>
        <w:t>votes.</w:t>
      </w:r>
    </w:p>
    <w:p w14:paraId="4C5726EF" w14:textId="77777777" w:rsidR="00AD4F2D" w:rsidRPr="00F55244" w:rsidRDefault="00AD4F2D">
      <w:pPr>
        <w:pStyle w:val="BodyText"/>
        <w:spacing w:before="7"/>
        <w:rPr>
          <w:sz w:val="20"/>
          <w:szCs w:val="20"/>
        </w:rPr>
      </w:pPr>
    </w:p>
    <w:p w14:paraId="467D7BE3" w14:textId="77777777" w:rsidR="00AD4F2D" w:rsidRDefault="00B05B31">
      <w:pPr>
        <w:pStyle w:val="ListParagraph"/>
        <w:numPr>
          <w:ilvl w:val="2"/>
          <w:numId w:val="5"/>
        </w:numPr>
        <w:tabs>
          <w:tab w:val="left" w:pos="1046"/>
        </w:tabs>
        <w:spacing w:line="237" w:lineRule="auto"/>
        <w:ind w:right="145" w:firstLine="0"/>
        <w:rPr>
          <w:sz w:val="24"/>
        </w:rPr>
      </w:pPr>
      <w:r>
        <w:rPr>
          <w:sz w:val="24"/>
        </w:rPr>
        <w:t>Approved course proposals signed off on electronically by the CCC chair and the</w:t>
      </w:r>
      <w:r>
        <w:rPr>
          <w:spacing w:val="-40"/>
          <w:sz w:val="24"/>
        </w:rPr>
        <w:t xml:space="preserve"> </w:t>
      </w:r>
      <w:r>
        <w:rPr>
          <w:sz w:val="24"/>
        </w:rPr>
        <w:t xml:space="preserve">Dean </w:t>
      </w:r>
      <w:proofErr w:type="gramStart"/>
      <w:r>
        <w:rPr>
          <w:sz w:val="24"/>
        </w:rPr>
        <w:t>are then sent</w:t>
      </w:r>
      <w:proofErr w:type="gramEnd"/>
      <w:r>
        <w:rPr>
          <w:sz w:val="24"/>
        </w:rPr>
        <w:t xml:space="preserve"> to the UCC, Council for Teacher Education, or GCC as appropriate for the proposal. Comments and revisions are part of the material that the electronic system forwards to these</w:t>
      </w:r>
      <w:r>
        <w:rPr>
          <w:spacing w:val="-3"/>
          <w:sz w:val="24"/>
        </w:rPr>
        <w:t xml:space="preserve"> </w:t>
      </w:r>
      <w:r>
        <w:rPr>
          <w:sz w:val="24"/>
        </w:rPr>
        <w:t>committees.</w:t>
      </w:r>
    </w:p>
    <w:p w14:paraId="57067DDE" w14:textId="77777777" w:rsidR="00AD4F2D" w:rsidRPr="00F55244" w:rsidRDefault="00AD4F2D">
      <w:pPr>
        <w:pStyle w:val="BodyText"/>
        <w:spacing w:before="11"/>
        <w:rPr>
          <w:sz w:val="20"/>
          <w:szCs w:val="20"/>
        </w:rPr>
      </w:pPr>
    </w:p>
    <w:p w14:paraId="2F1795A6" w14:textId="77777777" w:rsidR="00AD4F2D" w:rsidRDefault="00B05B31">
      <w:pPr>
        <w:pStyle w:val="ListParagraph"/>
        <w:numPr>
          <w:ilvl w:val="2"/>
          <w:numId w:val="5"/>
        </w:numPr>
        <w:tabs>
          <w:tab w:val="left" w:pos="1020"/>
        </w:tabs>
        <w:spacing w:line="237" w:lineRule="auto"/>
        <w:ind w:right="214" w:firstLine="0"/>
        <w:rPr>
          <w:sz w:val="24"/>
        </w:rPr>
      </w:pPr>
      <w:r>
        <w:rPr>
          <w:sz w:val="24"/>
        </w:rPr>
        <w:t>Proposals requiring substantive revisions by the CCC, the CTE, the UCC, or the</w:t>
      </w:r>
      <w:r>
        <w:rPr>
          <w:spacing w:val="-21"/>
          <w:sz w:val="24"/>
        </w:rPr>
        <w:t xml:space="preserve"> </w:t>
      </w:r>
      <w:r>
        <w:rPr>
          <w:sz w:val="24"/>
        </w:rPr>
        <w:t xml:space="preserve">GCC, will </w:t>
      </w:r>
      <w:proofErr w:type="gramStart"/>
      <w:r>
        <w:rPr>
          <w:sz w:val="24"/>
        </w:rPr>
        <w:t>be returned</w:t>
      </w:r>
      <w:proofErr w:type="gramEnd"/>
      <w:r>
        <w:rPr>
          <w:sz w:val="24"/>
        </w:rPr>
        <w:t xml:space="preserve"> to the originators. Revised proposals must then be</w:t>
      </w:r>
      <w:r>
        <w:rPr>
          <w:spacing w:val="-10"/>
          <w:sz w:val="24"/>
        </w:rPr>
        <w:t xml:space="preserve"> </w:t>
      </w:r>
      <w:r>
        <w:rPr>
          <w:sz w:val="24"/>
        </w:rPr>
        <w:t>recirculated.</w:t>
      </w:r>
    </w:p>
    <w:p w14:paraId="36D4DFA4" w14:textId="77777777" w:rsidR="00AD4F2D" w:rsidRPr="00F55244" w:rsidRDefault="00AD4F2D">
      <w:pPr>
        <w:pStyle w:val="BodyText"/>
        <w:spacing w:before="7"/>
        <w:rPr>
          <w:sz w:val="20"/>
          <w:szCs w:val="20"/>
        </w:rPr>
      </w:pPr>
    </w:p>
    <w:p w14:paraId="1F94645B" w14:textId="77777777" w:rsidR="00AD4F2D" w:rsidRDefault="00B05B31">
      <w:pPr>
        <w:pStyle w:val="ListParagraph"/>
        <w:numPr>
          <w:ilvl w:val="1"/>
          <w:numId w:val="5"/>
        </w:numPr>
        <w:tabs>
          <w:tab w:val="left" w:pos="799"/>
        </w:tabs>
        <w:ind w:left="798" w:hanging="338"/>
        <w:rPr>
          <w:sz w:val="24"/>
        </w:rPr>
      </w:pPr>
      <w:r>
        <w:rPr>
          <w:sz w:val="24"/>
          <w:u w:val="single"/>
        </w:rPr>
        <w:t>Program</w:t>
      </w:r>
      <w:r>
        <w:rPr>
          <w:spacing w:val="-1"/>
          <w:sz w:val="24"/>
          <w:u w:val="single"/>
        </w:rPr>
        <w:t xml:space="preserve"> </w:t>
      </w:r>
      <w:r>
        <w:rPr>
          <w:sz w:val="24"/>
          <w:u w:val="single"/>
        </w:rPr>
        <w:t>Proposals</w:t>
      </w:r>
    </w:p>
    <w:p w14:paraId="1ADABF5E" w14:textId="77777777" w:rsidR="00AD4F2D" w:rsidRDefault="00AD4F2D">
      <w:pPr>
        <w:pStyle w:val="BodyText"/>
        <w:spacing w:before="9"/>
        <w:rPr>
          <w:sz w:val="15"/>
        </w:rPr>
      </w:pPr>
    </w:p>
    <w:p w14:paraId="54EC377D" w14:textId="77777777" w:rsidR="00AD4F2D" w:rsidRDefault="00B05B31">
      <w:pPr>
        <w:pStyle w:val="ListParagraph"/>
        <w:numPr>
          <w:ilvl w:val="2"/>
          <w:numId w:val="5"/>
        </w:numPr>
        <w:tabs>
          <w:tab w:val="left" w:pos="866"/>
        </w:tabs>
        <w:spacing w:before="92" w:line="237" w:lineRule="auto"/>
        <w:ind w:left="640" w:right="250" w:firstLine="0"/>
        <w:jc w:val="both"/>
        <w:rPr>
          <w:sz w:val="24"/>
        </w:rPr>
      </w:pPr>
      <w:r>
        <w:rPr>
          <w:sz w:val="24"/>
        </w:rPr>
        <w:t xml:space="preserve">Each course proposal will </w:t>
      </w:r>
      <w:proofErr w:type="gramStart"/>
      <w:r>
        <w:rPr>
          <w:sz w:val="24"/>
        </w:rPr>
        <w:t>be assigned</w:t>
      </w:r>
      <w:proofErr w:type="gramEnd"/>
      <w:r>
        <w:rPr>
          <w:sz w:val="24"/>
        </w:rPr>
        <w:t xml:space="preserve"> to a subcommittee for review. The results of</w:t>
      </w:r>
      <w:r>
        <w:rPr>
          <w:spacing w:val="-27"/>
          <w:sz w:val="24"/>
        </w:rPr>
        <w:t xml:space="preserve"> </w:t>
      </w:r>
      <w:r>
        <w:rPr>
          <w:sz w:val="24"/>
        </w:rPr>
        <w:t xml:space="preserve">this review </w:t>
      </w:r>
      <w:proofErr w:type="gramStart"/>
      <w:r>
        <w:rPr>
          <w:sz w:val="24"/>
        </w:rPr>
        <w:t>are reported</w:t>
      </w:r>
      <w:proofErr w:type="gramEnd"/>
      <w:r>
        <w:rPr>
          <w:sz w:val="24"/>
        </w:rPr>
        <w:t xml:space="preserve"> to the entire committee for action, and to make a recommendation for approval, approval pending, revision, or</w:t>
      </w:r>
      <w:r>
        <w:rPr>
          <w:spacing w:val="-2"/>
          <w:sz w:val="24"/>
        </w:rPr>
        <w:t xml:space="preserve"> </w:t>
      </w:r>
      <w:r>
        <w:rPr>
          <w:sz w:val="24"/>
        </w:rPr>
        <w:t>rejection.</w:t>
      </w:r>
    </w:p>
    <w:p w14:paraId="0519950C" w14:textId="77777777" w:rsidR="00AD4F2D" w:rsidRPr="00F55244" w:rsidRDefault="00AD4F2D">
      <w:pPr>
        <w:pStyle w:val="BodyText"/>
        <w:rPr>
          <w:sz w:val="20"/>
          <w:szCs w:val="20"/>
        </w:rPr>
      </w:pPr>
    </w:p>
    <w:p w14:paraId="4177B0A5" w14:textId="77777777" w:rsidR="00AD4F2D" w:rsidRDefault="00B05B31">
      <w:pPr>
        <w:pStyle w:val="ListParagraph"/>
        <w:numPr>
          <w:ilvl w:val="2"/>
          <w:numId w:val="5"/>
        </w:numPr>
        <w:tabs>
          <w:tab w:val="left" w:pos="881"/>
        </w:tabs>
        <w:spacing w:line="237" w:lineRule="auto"/>
        <w:ind w:left="640" w:right="111" w:firstLine="0"/>
        <w:rPr>
          <w:sz w:val="24"/>
        </w:rPr>
      </w:pPr>
      <w:r>
        <w:rPr>
          <w:sz w:val="24"/>
        </w:rPr>
        <w:t xml:space="preserve">Any faculty or staff member in the College may raise objections in writing with the Dean’s representative to the CCC at any time during the review period. </w:t>
      </w:r>
      <w:r>
        <w:rPr>
          <w:spacing w:val="-3"/>
          <w:sz w:val="24"/>
        </w:rPr>
        <w:t xml:space="preserve">In </w:t>
      </w:r>
      <w:r>
        <w:rPr>
          <w:sz w:val="24"/>
        </w:rPr>
        <w:t>addition,</w:t>
      </w:r>
      <w:r>
        <w:rPr>
          <w:spacing w:val="-34"/>
          <w:sz w:val="24"/>
        </w:rPr>
        <w:t xml:space="preserve"> </w:t>
      </w:r>
      <w:r>
        <w:rPr>
          <w:sz w:val="24"/>
        </w:rPr>
        <w:t>anyone noting errors in form may notify the</w:t>
      </w:r>
      <w:r>
        <w:rPr>
          <w:spacing w:val="-19"/>
          <w:sz w:val="24"/>
        </w:rPr>
        <w:t xml:space="preserve"> </w:t>
      </w:r>
      <w:r>
        <w:rPr>
          <w:sz w:val="24"/>
        </w:rPr>
        <w:t>department/school.</w:t>
      </w:r>
    </w:p>
    <w:p w14:paraId="27C08821" w14:textId="77777777" w:rsidR="00AD4F2D" w:rsidRPr="00F55244" w:rsidRDefault="00AD4F2D">
      <w:pPr>
        <w:pStyle w:val="BodyText"/>
        <w:spacing w:before="10"/>
        <w:rPr>
          <w:sz w:val="20"/>
          <w:szCs w:val="20"/>
        </w:rPr>
      </w:pPr>
    </w:p>
    <w:p w14:paraId="203319D4" w14:textId="77777777" w:rsidR="00AD4F2D" w:rsidRDefault="00B05B31">
      <w:pPr>
        <w:pStyle w:val="ListParagraph"/>
        <w:numPr>
          <w:ilvl w:val="2"/>
          <w:numId w:val="5"/>
        </w:numPr>
        <w:tabs>
          <w:tab w:val="left" w:pos="866"/>
        </w:tabs>
        <w:spacing w:line="237" w:lineRule="auto"/>
        <w:ind w:left="640" w:right="912" w:firstLine="0"/>
        <w:rPr>
          <w:sz w:val="24"/>
        </w:rPr>
      </w:pPr>
      <w:r>
        <w:rPr>
          <w:spacing w:val="-3"/>
          <w:sz w:val="24"/>
        </w:rPr>
        <w:t xml:space="preserve">In </w:t>
      </w:r>
      <w:r>
        <w:rPr>
          <w:sz w:val="24"/>
        </w:rPr>
        <w:t>its review of the proposed program or program changes the subcommittee</w:t>
      </w:r>
      <w:r>
        <w:rPr>
          <w:spacing w:val="-25"/>
          <w:sz w:val="24"/>
        </w:rPr>
        <w:t xml:space="preserve"> </w:t>
      </w:r>
      <w:r>
        <w:rPr>
          <w:sz w:val="24"/>
        </w:rPr>
        <w:t>will consider the</w:t>
      </w:r>
      <w:r>
        <w:rPr>
          <w:spacing w:val="-2"/>
          <w:sz w:val="24"/>
        </w:rPr>
        <w:t xml:space="preserve"> </w:t>
      </w:r>
      <w:r>
        <w:rPr>
          <w:sz w:val="24"/>
        </w:rPr>
        <w:t>following:</w:t>
      </w:r>
    </w:p>
    <w:p w14:paraId="6372AA90" w14:textId="77777777" w:rsidR="00AD4F2D" w:rsidRDefault="00AD4F2D">
      <w:pPr>
        <w:spacing w:line="237" w:lineRule="auto"/>
        <w:rPr>
          <w:sz w:val="24"/>
        </w:rPr>
        <w:sectPr w:rsidR="00AD4F2D" w:rsidSect="00F55244">
          <w:footerReference w:type="default" r:id="rId12"/>
          <w:pgSz w:w="12240" w:h="15840"/>
          <w:pgMar w:top="1008" w:right="1296" w:bottom="1008" w:left="1296" w:header="2" w:footer="912" w:gutter="0"/>
          <w:cols w:space="720"/>
        </w:sectPr>
      </w:pPr>
    </w:p>
    <w:p w14:paraId="41063A44" w14:textId="77777777" w:rsidR="00AD4F2D" w:rsidRDefault="00B05B31">
      <w:pPr>
        <w:pStyle w:val="ListParagraph"/>
        <w:numPr>
          <w:ilvl w:val="3"/>
          <w:numId w:val="5"/>
        </w:numPr>
        <w:tabs>
          <w:tab w:val="left" w:pos="1226"/>
        </w:tabs>
        <w:spacing w:before="90"/>
        <w:ind w:left="1226" w:hanging="406"/>
        <w:rPr>
          <w:sz w:val="24"/>
        </w:rPr>
      </w:pPr>
      <w:r>
        <w:rPr>
          <w:sz w:val="24"/>
          <w:u w:val="single"/>
        </w:rPr>
        <w:lastRenderedPageBreak/>
        <w:t>New major or new</w:t>
      </w:r>
      <w:r>
        <w:rPr>
          <w:spacing w:val="-2"/>
          <w:sz w:val="24"/>
          <w:u w:val="single"/>
        </w:rPr>
        <w:t xml:space="preserve"> </w:t>
      </w:r>
      <w:r>
        <w:rPr>
          <w:sz w:val="24"/>
          <w:u w:val="single"/>
        </w:rPr>
        <w:t>minor</w:t>
      </w:r>
    </w:p>
    <w:p w14:paraId="26F62862" w14:textId="77777777" w:rsidR="00AD4F2D" w:rsidRDefault="00AD4F2D">
      <w:pPr>
        <w:pStyle w:val="BodyText"/>
        <w:spacing w:before="9"/>
        <w:rPr>
          <w:sz w:val="15"/>
        </w:rPr>
      </w:pPr>
    </w:p>
    <w:p w14:paraId="4C77FDBC" w14:textId="77777777" w:rsidR="00AD4F2D" w:rsidRDefault="00B05B31">
      <w:pPr>
        <w:pStyle w:val="ListParagraph"/>
        <w:numPr>
          <w:ilvl w:val="4"/>
          <w:numId w:val="5"/>
        </w:numPr>
        <w:tabs>
          <w:tab w:val="left" w:pos="1601"/>
        </w:tabs>
        <w:spacing w:before="92" w:line="237" w:lineRule="auto"/>
        <w:ind w:right="323" w:hanging="360"/>
        <w:rPr>
          <w:sz w:val="24"/>
        </w:rPr>
      </w:pPr>
      <w:r>
        <w:rPr>
          <w:sz w:val="24"/>
        </w:rPr>
        <w:t>Does the new program fit into the goals of the department/school and the College? Was the new program recommended by a Program Review or does</w:t>
      </w:r>
      <w:r>
        <w:rPr>
          <w:spacing w:val="-32"/>
          <w:sz w:val="24"/>
        </w:rPr>
        <w:t xml:space="preserve"> </w:t>
      </w:r>
      <w:r>
        <w:rPr>
          <w:sz w:val="24"/>
        </w:rPr>
        <w:t>it complement recommendations made in a Program</w:t>
      </w:r>
      <w:r>
        <w:rPr>
          <w:spacing w:val="-3"/>
          <w:sz w:val="24"/>
        </w:rPr>
        <w:t xml:space="preserve"> </w:t>
      </w:r>
      <w:r>
        <w:rPr>
          <w:sz w:val="24"/>
        </w:rPr>
        <w:t>Review?</w:t>
      </w:r>
    </w:p>
    <w:p w14:paraId="324DEFBD" w14:textId="77777777" w:rsidR="00AD4F2D" w:rsidRPr="00F55244" w:rsidRDefault="00AD4F2D">
      <w:pPr>
        <w:pStyle w:val="BodyText"/>
        <w:spacing w:before="11"/>
        <w:rPr>
          <w:sz w:val="20"/>
          <w:szCs w:val="20"/>
        </w:rPr>
      </w:pPr>
    </w:p>
    <w:p w14:paraId="72F2E259" w14:textId="77777777" w:rsidR="00AD4F2D" w:rsidRDefault="00B05B31">
      <w:pPr>
        <w:pStyle w:val="ListParagraph"/>
        <w:numPr>
          <w:ilvl w:val="4"/>
          <w:numId w:val="5"/>
        </w:numPr>
        <w:tabs>
          <w:tab w:val="left" w:pos="1609"/>
        </w:tabs>
        <w:spacing w:line="237" w:lineRule="auto"/>
        <w:ind w:left="1540" w:right="1157" w:hanging="271"/>
        <w:rPr>
          <w:sz w:val="24"/>
        </w:rPr>
      </w:pPr>
      <w:r>
        <w:rPr>
          <w:sz w:val="24"/>
        </w:rPr>
        <w:t xml:space="preserve">Are any requests </w:t>
      </w:r>
      <w:proofErr w:type="gramStart"/>
      <w:r>
        <w:rPr>
          <w:sz w:val="24"/>
        </w:rPr>
        <w:t>of</w:t>
      </w:r>
      <w:proofErr w:type="gramEnd"/>
      <w:r>
        <w:rPr>
          <w:sz w:val="24"/>
        </w:rPr>
        <w:t xml:space="preserve"> funds for additional equipment or library</w:t>
      </w:r>
      <w:r>
        <w:rPr>
          <w:spacing w:val="-35"/>
          <w:sz w:val="24"/>
        </w:rPr>
        <w:t xml:space="preserve"> </w:t>
      </w:r>
      <w:r>
        <w:rPr>
          <w:sz w:val="24"/>
        </w:rPr>
        <w:t>materials reasonable and</w:t>
      </w:r>
      <w:r>
        <w:rPr>
          <w:spacing w:val="-1"/>
          <w:sz w:val="24"/>
        </w:rPr>
        <w:t xml:space="preserve"> </w:t>
      </w:r>
      <w:r>
        <w:rPr>
          <w:sz w:val="24"/>
        </w:rPr>
        <w:t>justified?</w:t>
      </w:r>
    </w:p>
    <w:p w14:paraId="6AE2757A" w14:textId="77777777" w:rsidR="00AD4F2D" w:rsidRPr="00F55244" w:rsidRDefault="00AD4F2D">
      <w:pPr>
        <w:pStyle w:val="BodyText"/>
        <w:spacing w:before="7"/>
        <w:rPr>
          <w:sz w:val="20"/>
          <w:szCs w:val="20"/>
        </w:rPr>
      </w:pPr>
    </w:p>
    <w:p w14:paraId="0CC1C0FC" w14:textId="77777777" w:rsidR="00AD4F2D" w:rsidRDefault="00B05B31">
      <w:pPr>
        <w:pStyle w:val="ListParagraph"/>
        <w:numPr>
          <w:ilvl w:val="4"/>
          <w:numId w:val="5"/>
        </w:numPr>
        <w:tabs>
          <w:tab w:val="left" w:pos="1597"/>
        </w:tabs>
        <w:ind w:left="1596" w:hanging="325"/>
        <w:rPr>
          <w:sz w:val="24"/>
        </w:rPr>
      </w:pPr>
      <w:r>
        <w:rPr>
          <w:sz w:val="24"/>
        </w:rPr>
        <w:t>Was a Financial Implications Form</w:t>
      </w:r>
      <w:r>
        <w:rPr>
          <w:spacing w:val="-3"/>
          <w:sz w:val="24"/>
        </w:rPr>
        <w:t xml:space="preserve"> </w:t>
      </w:r>
      <w:r>
        <w:rPr>
          <w:sz w:val="24"/>
        </w:rPr>
        <w:t>provided?</w:t>
      </w:r>
    </w:p>
    <w:p w14:paraId="00153A2D" w14:textId="77777777" w:rsidR="00AD4F2D" w:rsidRPr="00F55244" w:rsidRDefault="00AD4F2D">
      <w:pPr>
        <w:pStyle w:val="BodyText"/>
        <w:spacing w:before="7"/>
        <w:rPr>
          <w:sz w:val="20"/>
          <w:szCs w:val="20"/>
        </w:rPr>
      </w:pPr>
    </w:p>
    <w:p w14:paraId="49656D6B" w14:textId="77777777" w:rsidR="00AD4F2D" w:rsidRDefault="00B05B31">
      <w:pPr>
        <w:pStyle w:val="ListParagraph"/>
        <w:numPr>
          <w:ilvl w:val="4"/>
          <w:numId w:val="5"/>
        </w:numPr>
        <w:tabs>
          <w:tab w:val="left" w:pos="1610"/>
        </w:tabs>
        <w:ind w:left="1271" w:right="209" w:firstLine="0"/>
        <w:rPr>
          <w:sz w:val="24"/>
        </w:rPr>
      </w:pPr>
      <w:r>
        <w:rPr>
          <w:spacing w:val="-3"/>
          <w:sz w:val="24"/>
        </w:rPr>
        <w:t xml:space="preserve">If </w:t>
      </w:r>
      <w:r>
        <w:rPr>
          <w:sz w:val="24"/>
        </w:rPr>
        <w:t xml:space="preserve">the program </w:t>
      </w:r>
      <w:proofErr w:type="gramStart"/>
      <w:r>
        <w:rPr>
          <w:sz w:val="24"/>
        </w:rPr>
        <w:t>is approved</w:t>
      </w:r>
      <w:proofErr w:type="gramEnd"/>
      <w:r>
        <w:rPr>
          <w:sz w:val="24"/>
        </w:rPr>
        <w:t xml:space="preserve"> without new funding, could the program </w:t>
      </w:r>
      <w:proofErr w:type="gramStart"/>
      <w:r>
        <w:rPr>
          <w:sz w:val="24"/>
        </w:rPr>
        <w:t>be</w:t>
      </w:r>
      <w:r>
        <w:rPr>
          <w:spacing w:val="-20"/>
          <w:sz w:val="24"/>
        </w:rPr>
        <w:t xml:space="preserve"> </w:t>
      </w:r>
      <w:r>
        <w:rPr>
          <w:sz w:val="24"/>
        </w:rPr>
        <w:t>instituted</w:t>
      </w:r>
      <w:proofErr w:type="gramEnd"/>
      <w:r>
        <w:rPr>
          <w:sz w:val="24"/>
        </w:rPr>
        <w:t xml:space="preserve"> without detriment to other programs in the</w:t>
      </w:r>
      <w:r>
        <w:rPr>
          <w:spacing w:val="-4"/>
          <w:sz w:val="24"/>
        </w:rPr>
        <w:t xml:space="preserve"> </w:t>
      </w:r>
      <w:r w:rsidR="00E01D05">
        <w:rPr>
          <w:sz w:val="24"/>
        </w:rPr>
        <w:t>d</w:t>
      </w:r>
      <w:r>
        <w:rPr>
          <w:sz w:val="24"/>
        </w:rPr>
        <w:t>epartment/</w:t>
      </w:r>
      <w:r w:rsidR="00E01D05">
        <w:rPr>
          <w:sz w:val="24"/>
        </w:rPr>
        <w:t>s</w:t>
      </w:r>
      <w:r>
        <w:rPr>
          <w:sz w:val="24"/>
        </w:rPr>
        <w:t>chool?</w:t>
      </w:r>
    </w:p>
    <w:p w14:paraId="53238DFE" w14:textId="77777777" w:rsidR="00AD4F2D" w:rsidRPr="00F55244" w:rsidRDefault="00AD4F2D">
      <w:pPr>
        <w:pStyle w:val="BodyText"/>
        <w:spacing w:before="7"/>
        <w:rPr>
          <w:sz w:val="20"/>
          <w:szCs w:val="20"/>
        </w:rPr>
      </w:pPr>
    </w:p>
    <w:p w14:paraId="160B34E0" w14:textId="77777777" w:rsidR="00AD4F2D" w:rsidRDefault="00B05B31">
      <w:pPr>
        <w:pStyle w:val="ListParagraph"/>
        <w:numPr>
          <w:ilvl w:val="4"/>
          <w:numId w:val="5"/>
        </w:numPr>
        <w:tabs>
          <w:tab w:val="left" w:pos="1596"/>
        </w:tabs>
        <w:spacing w:line="237" w:lineRule="auto"/>
        <w:ind w:left="1271" w:right="187" w:firstLine="0"/>
        <w:rPr>
          <w:sz w:val="24"/>
        </w:rPr>
      </w:pPr>
      <w:r>
        <w:rPr>
          <w:sz w:val="24"/>
        </w:rPr>
        <w:t>How would the new program, given sufficient funding, affect the other</w:t>
      </w:r>
      <w:r>
        <w:rPr>
          <w:spacing w:val="-30"/>
          <w:sz w:val="24"/>
        </w:rPr>
        <w:t xml:space="preserve"> </w:t>
      </w:r>
      <w:r>
        <w:rPr>
          <w:sz w:val="24"/>
        </w:rPr>
        <w:t>programs in the</w:t>
      </w:r>
      <w:r>
        <w:rPr>
          <w:spacing w:val="-2"/>
          <w:sz w:val="24"/>
        </w:rPr>
        <w:t xml:space="preserve"> </w:t>
      </w:r>
      <w:r>
        <w:rPr>
          <w:sz w:val="24"/>
        </w:rPr>
        <w:t>department/school?</w:t>
      </w:r>
    </w:p>
    <w:p w14:paraId="46F8228F" w14:textId="77777777" w:rsidR="00AD4F2D" w:rsidRPr="00F55244" w:rsidRDefault="00AD4F2D">
      <w:pPr>
        <w:pStyle w:val="BodyText"/>
        <w:spacing w:before="10"/>
        <w:rPr>
          <w:sz w:val="20"/>
          <w:szCs w:val="20"/>
        </w:rPr>
      </w:pPr>
    </w:p>
    <w:p w14:paraId="38528FBB" w14:textId="77777777" w:rsidR="00AD4F2D" w:rsidRDefault="00B05B31">
      <w:pPr>
        <w:pStyle w:val="ListParagraph"/>
        <w:numPr>
          <w:ilvl w:val="4"/>
          <w:numId w:val="5"/>
        </w:numPr>
        <w:tabs>
          <w:tab w:val="left" w:pos="1570"/>
        </w:tabs>
        <w:spacing w:line="237" w:lineRule="auto"/>
        <w:ind w:left="1271" w:right="707" w:firstLine="0"/>
        <w:rPr>
          <w:sz w:val="24"/>
        </w:rPr>
      </w:pPr>
      <w:r>
        <w:rPr>
          <w:sz w:val="24"/>
        </w:rPr>
        <w:t>What would be the possible effects on other departments/schools within</w:t>
      </w:r>
      <w:r>
        <w:rPr>
          <w:spacing w:val="-10"/>
          <w:sz w:val="24"/>
        </w:rPr>
        <w:t xml:space="preserve"> </w:t>
      </w:r>
      <w:r>
        <w:rPr>
          <w:sz w:val="24"/>
        </w:rPr>
        <w:t>the College? Outside the College?</w:t>
      </w:r>
    </w:p>
    <w:p w14:paraId="5260D339" w14:textId="77777777" w:rsidR="00AD4F2D" w:rsidRPr="00F55244" w:rsidRDefault="00AD4F2D">
      <w:pPr>
        <w:pStyle w:val="BodyText"/>
        <w:spacing w:before="8"/>
        <w:rPr>
          <w:sz w:val="20"/>
          <w:szCs w:val="20"/>
        </w:rPr>
      </w:pPr>
    </w:p>
    <w:p w14:paraId="679406D3" w14:textId="77777777" w:rsidR="00AD4F2D" w:rsidRDefault="00B05B31">
      <w:pPr>
        <w:pStyle w:val="ListParagraph"/>
        <w:numPr>
          <w:ilvl w:val="3"/>
          <w:numId w:val="5"/>
        </w:numPr>
        <w:tabs>
          <w:tab w:val="left" w:pos="1226"/>
        </w:tabs>
        <w:ind w:left="1226" w:hanging="406"/>
        <w:rPr>
          <w:sz w:val="24"/>
        </w:rPr>
      </w:pPr>
      <w:r>
        <w:rPr>
          <w:sz w:val="24"/>
          <w:u w:val="single"/>
        </w:rPr>
        <w:t>Program</w:t>
      </w:r>
      <w:r>
        <w:rPr>
          <w:spacing w:val="-1"/>
          <w:sz w:val="24"/>
          <w:u w:val="single"/>
        </w:rPr>
        <w:t xml:space="preserve"> </w:t>
      </w:r>
      <w:r>
        <w:rPr>
          <w:sz w:val="24"/>
          <w:u w:val="single"/>
        </w:rPr>
        <w:t>Changes</w:t>
      </w:r>
    </w:p>
    <w:p w14:paraId="34D6B3AE" w14:textId="77777777" w:rsidR="00AD4F2D" w:rsidRDefault="00AD4F2D">
      <w:pPr>
        <w:pStyle w:val="BodyText"/>
        <w:spacing w:before="9"/>
        <w:rPr>
          <w:sz w:val="15"/>
        </w:rPr>
      </w:pPr>
    </w:p>
    <w:p w14:paraId="2BB7EAAF" w14:textId="77777777" w:rsidR="00AD4F2D" w:rsidRDefault="00B05B31">
      <w:pPr>
        <w:pStyle w:val="ListParagraph"/>
        <w:numPr>
          <w:ilvl w:val="4"/>
          <w:numId w:val="5"/>
        </w:numPr>
        <w:tabs>
          <w:tab w:val="left" w:pos="1596"/>
        </w:tabs>
        <w:spacing w:before="90"/>
        <w:ind w:hanging="360"/>
        <w:rPr>
          <w:sz w:val="24"/>
        </w:rPr>
      </w:pPr>
      <w:r>
        <w:rPr>
          <w:spacing w:val="-3"/>
          <w:sz w:val="24"/>
        </w:rPr>
        <w:t xml:space="preserve">Is </w:t>
      </w:r>
      <w:r>
        <w:rPr>
          <w:sz w:val="24"/>
        </w:rPr>
        <w:t>there a clear rationale provided for the</w:t>
      </w:r>
      <w:r>
        <w:rPr>
          <w:spacing w:val="-4"/>
          <w:sz w:val="24"/>
        </w:rPr>
        <w:t xml:space="preserve"> </w:t>
      </w:r>
      <w:r>
        <w:rPr>
          <w:sz w:val="24"/>
        </w:rPr>
        <w:t>change?</w:t>
      </w:r>
    </w:p>
    <w:p w14:paraId="49B3188F" w14:textId="77777777" w:rsidR="00AD4F2D" w:rsidRPr="00F55244" w:rsidRDefault="00AD4F2D">
      <w:pPr>
        <w:pStyle w:val="BodyText"/>
        <w:spacing w:before="6"/>
        <w:rPr>
          <w:sz w:val="20"/>
          <w:szCs w:val="20"/>
        </w:rPr>
      </w:pPr>
    </w:p>
    <w:p w14:paraId="76C20FBF" w14:textId="77777777" w:rsidR="00AD4F2D" w:rsidRDefault="00B05B31">
      <w:pPr>
        <w:pStyle w:val="ListParagraph"/>
        <w:numPr>
          <w:ilvl w:val="4"/>
          <w:numId w:val="5"/>
        </w:numPr>
        <w:tabs>
          <w:tab w:val="left" w:pos="1632"/>
        </w:tabs>
        <w:ind w:right="314" w:hanging="360"/>
        <w:rPr>
          <w:sz w:val="24"/>
        </w:rPr>
      </w:pPr>
      <w:r>
        <w:rPr>
          <w:sz w:val="24"/>
        </w:rPr>
        <w:t xml:space="preserve">Have the effects on students (scheduling, hours required, enrollment, </w:t>
      </w:r>
      <w:proofErr w:type="gramStart"/>
      <w:r>
        <w:rPr>
          <w:sz w:val="24"/>
        </w:rPr>
        <w:t>etc.</w:t>
      </w:r>
      <w:proofErr w:type="gramEnd"/>
      <w:r>
        <w:rPr>
          <w:sz w:val="24"/>
        </w:rPr>
        <w:t>)</w:t>
      </w:r>
      <w:r>
        <w:rPr>
          <w:spacing w:val="-25"/>
          <w:sz w:val="24"/>
        </w:rPr>
        <w:t xml:space="preserve"> </w:t>
      </w:r>
      <w:proofErr w:type="gramStart"/>
      <w:r>
        <w:rPr>
          <w:sz w:val="24"/>
        </w:rPr>
        <w:t>been fully</w:t>
      </w:r>
      <w:r>
        <w:rPr>
          <w:spacing w:val="-8"/>
          <w:sz w:val="24"/>
        </w:rPr>
        <w:t xml:space="preserve"> </w:t>
      </w:r>
      <w:r>
        <w:rPr>
          <w:sz w:val="24"/>
        </w:rPr>
        <w:t>considered</w:t>
      </w:r>
      <w:proofErr w:type="gramEnd"/>
      <w:r>
        <w:rPr>
          <w:sz w:val="24"/>
        </w:rPr>
        <w:t>?</w:t>
      </w:r>
    </w:p>
    <w:p w14:paraId="0DE2FE83" w14:textId="77777777" w:rsidR="00AD4F2D" w:rsidRPr="00F55244" w:rsidRDefault="00AD4F2D">
      <w:pPr>
        <w:pStyle w:val="BodyText"/>
        <w:spacing w:before="7"/>
        <w:rPr>
          <w:sz w:val="20"/>
          <w:szCs w:val="20"/>
        </w:rPr>
      </w:pPr>
    </w:p>
    <w:p w14:paraId="584A9F43" w14:textId="77777777" w:rsidR="00AD4F2D" w:rsidRDefault="00B05B31">
      <w:pPr>
        <w:pStyle w:val="ListParagraph"/>
        <w:numPr>
          <w:ilvl w:val="4"/>
          <w:numId w:val="5"/>
        </w:numPr>
        <w:tabs>
          <w:tab w:val="left" w:pos="1601"/>
        </w:tabs>
        <w:spacing w:line="237" w:lineRule="auto"/>
        <w:ind w:right="349" w:hanging="360"/>
        <w:rPr>
          <w:sz w:val="24"/>
        </w:rPr>
      </w:pPr>
      <w:r>
        <w:rPr>
          <w:sz w:val="24"/>
        </w:rPr>
        <w:t>Have the effects on faculty</w:t>
      </w:r>
      <w:r>
        <w:rPr>
          <w:spacing w:val="-45"/>
          <w:sz w:val="24"/>
        </w:rPr>
        <w:t xml:space="preserve"> </w:t>
      </w:r>
      <w:r>
        <w:rPr>
          <w:sz w:val="24"/>
        </w:rPr>
        <w:t xml:space="preserve">(teaching load, coverage of material, adequate staff, </w:t>
      </w:r>
      <w:proofErr w:type="gramStart"/>
      <w:r>
        <w:rPr>
          <w:sz w:val="24"/>
        </w:rPr>
        <w:t>etc.</w:t>
      </w:r>
      <w:proofErr w:type="gramEnd"/>
      <w:r>
        <w:rPr>
          <w:sz w:val="24"/>
        </w:rPr>
        <w:t xml:space="preserve">) </w:t>
      </w:r>
      <w:proofErr w:type="gramStart"/>
      <w:r>
        <w:rPr>
          <w:sz w:val="24"/>
        </w:rPr>
        <w:t>been fully</w:t>
      </w:r>
      <w:r>
        <w:rPr>
          <w:spacing w:val="-10"/>
          <w:sz w:val="24"/>
        </w:rPr>
        <w:t xml:space="preserve"> </w:t>
      </w:r>
      <w:r>
        <w:rPr>
          <w:sz w:val="24"/>
        </w:rPr>
        <w:t>considered</w:t>
      </w:r>
      <w:proofErr w:type="gramEnd"/>
      <w:r>
        <w:rPr>
          <w:sz w:val="24"/>
        </w:rPr>
        <w:t>?</w:t>
      </w:r>
    </w:p>
    <w:p w14:paraId="41CCA59B" w14:textId="77777777" w:rsidR="00AD4F2D" w:rsidRPr="00F55244" w:rsidRDefault="00AD4F2D">
      <w:pPr>
        <w:pStyle w:val="BodyText"/>
        <w:spacing w:before="8"/>
        <w:rPr>
          <w:sz w:val="20"/>
          <w:szCs w:val="20"/>
        </w:rPr>
      </w:pPr>
    </w:p>
    <w:p w14:paraId="62FA0419" w14:textId="77777777" w:rsidR="00AD4F2D" w:rsidRDefault="00B05B31">
      <w:pPr>
        <w:pStyle w:val="ListParagraph"/>
        <w:numPr>
          <w:ilvl w:val="4"/>
          <w:numId w:val="5"/>
        </w:numPr>
        <w:tabs>
          <w:tab w:val="left" w:pos="1632"/>
        </w:tabs>
        <w:ind w:hanging="360"/>
        <w:rPr>
          <w:sz w:val="24"/>
        </w:rPr>
      </w:pPr>
      <w:r>
        <w:rPr>
          <w:sz w:val="24"/>
        </w:rPr>
        <w:t>Does the change trigger any hidden</w:t>
      </w:r>
      <w:r>
        <w:rPr>
          <w:spacing w:val="-12"/>
          <w:sz w:val="24"/>
        </w:rPr>
        <w:t xml:space="preserve"> </w:t>
      </w:r>
      <w:r>
        <w:rPr>
          <w:sz w:val="24"/>
        </w:rPr>
        <w:t>requirements?</w:t>
      </w:r>
    </w:p>
    <w:p w14:paraId="2C7C164A" w14:textId="77777777" w:rsidR="00AD4F2D" w:rsidRPr="00F55244" w:rsidRDefault="00AD4F2D">
      <w:pPr>
        <w:pStyle w:val="BodyText"/>
        <w:spacing w:before="9"/>
        <w:rPr>
          <w:sz w:val="20"/>
          <w:szCs w:val="20"/>
        </w:rPr>
      </w:pPr>
    </w:p>
    <w:p w14:paraId="2F6FDB3E" w14:textId="77777777" w:rsidR="00AD4F2D" w:rsidRDefault="00B05B31">
      <w:pPr>
        <w:pStyle w:val="ListParagraph"/>
        <w:numPr>
          <w:ilvl w:val="4"/>
          <w:numId w:val="5"/>
        </w:numPr>
        <w:tabs>
          <w:tab w:val="left" w:pos="1601"/>
        </w:tabs>
        <w:spacing w:line="237" w:lineRule="auto"/>
        <w:ind w:right="979" w:hanging="360"/>
        <w:rPr>
          <w:sz w:val="24"/>
        </w:rPr>
      </w:pPr>
      <w:r>
        <w:rPr>
          <w:sz w:val="24"/>
        </w:rPr>
        <w:t>Will</w:t>
      </w:r>
      <w:r>
        <w:rPr>
          <w:spacing w:val="-3"/>
          <w:sz w:val="24"/>
        </w:rPr>
        <w:t xml:space="preserve"> </w:t>
      </w:r>
      <w:r>
        <w:rPr>
          <w:sz w:val="24"/>
        </w:rPr>
        <w:t>the</w:t>
      </w:r>
      <w:r>
        <w:rPr>
          <w:spacing w:val="-4"/>
          <w:sz w:val="24"/>
        </w:rPr>
        <w:t xml:space="preserve"> </w:t>
      </w:r>
      <w:r>
        <w:rPr>
          <w:sz w:val="24"/>
        </w:rPr>
        <w:t>change</w:t>
      </w:r>
      <w:r>
        <w:rPr>
          <w:spacing w:val="-4"/>
          <w:sz w:val="24"/>
        </w:rPr>
        <w:t xml:space="preserve"> </w:t>
      </w:r>
      <w:r>
        <w:rPr>
          <w:sz w:val="24"/>
        </w:rPr>
        <w:t>require</w:t>
      </w:r>
      <w:r>
        <w:rPr>
          <w:spacing w:val="-5"/>
          <w:sz w:val="24"/>
        </w:rPr>
        <w:t xml:space="preserve"> </w:t>
      </w:r>
      <w:r>
        <w:rPr>
          <w:sz w:val="24"/>
        </w:rPr>
        <w:t>any</w:t>
      </w:r>
      <w:r>
        <w:rPr>
          <w:spacing w:val="-11"/>
          <w:sz w:val="24"/>
        </w:rPr>
        <w:t xml:space="preserve"> </w:t>
      </w:r>
      <w:proofErr w:type="gramStart"/>
      <w:r>
        <w:rPr>
          <w:sz w:val="24"/>
        </w:rPr>
        <w:t>new</w:t>
      </w:r>
      <w:r>
        <w:rPr>
          <w:spacing w:val="-3"/>
          <w:sz w:val="24"/>
        </w:rPr>
        <w:t xml:space="preserve"> </w:t>
      </w:r>
      <w:r>
        <w:rPr>
          <w:sz w:val="24"/>
        </w:rPr>
        <w:t>resources</w:t>
      </w:r>
      <w:proofErr w:type="gramEnd"/>
      <w:r>
        <w:rPr>
          <w:spacing w:val="-3"/>
          <w:sz w:val="24"/>
        </w:rPr>
        <w:t xml:space="preserve"> </w:t>
      </w:r>
      <w:r>
        <w:rPr>
          <w:sz w:val="24"/>
        </w:rPr>
        <w:t>(money,</w:t>
      </w:r>
      <w:r>
        <w:rPr>
          <w:spacing w:val="-3"/>
          <w:sz w:val="24"/>
        </w:rPr>
        <w:t xml:space="preserve"> </w:t>
      </w:r>
      <w:r>
        <w:rPr>
          <w:sz w:val="24"/>
        </w:rPr>
        <w:t>library</w:t>
      </w:r>
      <w:r>
        <w:rPr>
          <w:spacing w:val="-11"/>
          <w:sz w:val="24"/>
        </w:rPr>
        <w:t xml:space="preserve"> </w:t>
      </w:r>
      <w:r>
        <w:rPr>
          <w:sz w:val="24"/>
        </w:rPr>
        <w:t>materials,</w:t>
      </w:r>
      <w:r>
        <w:rPr>
          <w:spacing w:val="-3"/>
          <w:sz w:val="24"/>
        </w:rPr>
        <w:t xml:space="preserve"> </w:t>
      </w:r>
      <w:r>
        <w:rPr>
          <w:sz w:val="24"/>
        </w:rPr>
        <w:t>lab materials,</w:t>
      </w:r>
      <w:r>
        <w:rPr>
          <w:spacing w:val="-1"/>
          <w:sz w:val="24"/>
        </w:rPr>
        <w:t xml:space="preserve"> </w:t>
      </w:r>
      <w:proofErr w:type="gramStart"/>
      <w:r>
        <w:rPr>
          <w:sz w:val="24"/>
        </w:rPr>
        <w:t>etc.</w:t>
      </w:r>
      <w:proofErr w:type="gramEnd"/>
      <w:r>
        <w:rPr>
          <w:sz w:val="24"/>
        </w:rPr>
        <w:t>)?</w:t>
      </w:r>
    </w:p>
    <w:p w14:paraId="713AA280" w14:textId="77777777" w:rsidR="00AD4F2D" w:rsidRPr="00F55244" w:rsidRDefault="00AD4F2D">
      <w:pPr>
        <w:pStyle w:val="BodyText"/>
        <w:spacing w:before="10"/>
        <w:rPr>
          <w:sz w:val="20"/>
          <w:szCs w:val="20"/>
        </w:rPr>
      </w:pPr>
    </w:p>
    <w:p w14:paraId="7179058D" w14:textId="77777777" w:rsidR="00AD4F2D" w:rsidRDefault="00B05B31">
      <w:pPr>
        <w:pStyle w:val="ListParagraph"/>
        <w:numPr>
          <w:ilvl w:val="2"/>
          <w:numId w:val="5"/>
        </w:numPr>
        <w:tabs>
          <w:tab w:val="left" w:pos="881"/>
        </w:tabs>
        <w:spacing w:line="237" w:lineRule="auto"/>
        <w:ind w:left="640" w:right="123" w:firstLine="0"/>
        <w:rPr>
          <w:sz w:val="24"/>
        </w:rPr>
      </w:pPr>
      <w:r>
        <w:rPr>
          <w:sz w:val="24"/>
        </w:rPr>
        <w:t>After completing its investigation, the subcommittee will submit its findings to the</w:t>
      </w:r>
      <w:r>
        <w:rPr>
          <w:spacing w:val="-19"/>
          <w:sz w:val="24"/>
        </w:rPr>
        <w:t xml:space="preserve"> </w:t>
      </w:r>
      <w:r>
        <w:rPr>
          <w:sz w:val="24"/>
        </w:rPr>
        <w:t xml:space="preserve">entire CCC with recommendation for approval, request for more information or changes, or disapproval. The entire committee will </w:t>
      </w:r>
      <w:r w:rsidR="00E01D05">
        <w:rPr>
          <w:sz w:val="24"/>
        </w:rPr>
        <w:t>vote</w:t>
      </w:r>
      <w:r>
        <w:rPr>
          <w:sz w:val="24"/>
        </w:rPr>
        <w:t xml:space="preserve"> on the subcommittee's</w:t>
      </w:r>
      <w:r>
        <w:rPr>
          <w:spacing w:val="-14"/>
          <w:sz w:val="24"/>
        </w:rPr>
        <w:t xml:space="preserve"> </w:t>
      </w:r>
      <w:r>
        <w:rPr>
          <w:sz w:val="24"/>
        </w:rPr>
        <w:t>recommendation.</w:t>
      </w:r>
    </w:p>
    <w:p w14:paraId="4AD6F892" w14:textId="77777777" w:rsidR="00AD4F2D" w:rsidRPr="00F55244" w:rsidRDefault="00AD4F2D">
      <w:pPr>
        <w:pStyle w:val="BodyText"/>
        <w:spacing w:before="11"/>
        <w:rPr>
          <w:sz w:val="20"/>
          <w:szCs w:val="20"/>
        </w:rPr>
      </w:pPr>
    </w:p>
    <w:p w14:paraId="340AC6BE" w14:textId="77777777" w:rsidR="00AD4F2D" w:rsidRDefault="00B05B31">
      <w:pPr>
        <w:pStyle w:val="ListParagraph"/>
        <w:numPr>
          <w:ilvl w:val="2"/>
          <w:numId w:val="5"/>
        </w:numPr>
        <w:tabs>
          <w:tab w:val="left" w:pos="866"/>
        </w:tabs>
        <w:spacing w:line="237" w:lineRule="auto"/>
        <w:ind w:left="640" w:right="203" w:firstLine="0"/>
        <w:rPr>
          <w:sz w:val="24"/>
        </w:rPr>
      </w:pPr>
      <w:r>
        <w:rPr>
          <w:spacing w:val="-3"/>
          <w:sz w:val="24"/>
        </w:rPr>
        <w:t xml:space="preserve">If </w:t>
      </w:r>
      <w:r>
        <w:rPr>
          <w:sz w:val="24"/>
        </w:rPr>
        <w:t xml:space="preserve">approved, the proposed program will </w:t>
      </w:r>
      <w:proofErr w:type="gramStart"/>
      <w:r>
        <w:rPr>
          <w:sz w:val="24"/>
        </w:rPr>
        <w:t>be forwarded</w:t>
      </w:r>
      <w:proofErr w:type="gramEnd"/>
      <w:r>
        <w:rPr>
          <w:sz w:val="24"/>
        </w:rPr>
        <w:t xml:space="preserve"> to the appropriate </w:t>
      </w:r>
      <w:r w:rsidR="00E01D05">
        <w:rPr>
          <w:sz w:val="24"/>
        </w:rPr>
        <w:t>u</w:t>
      </w:r>
      <w:r>
        <w:rPr>
          <w:sz w:val="24"/>
        </w:rPr>
        <w:t xml:space="preserve">niversity </w:t>
      </w:r>
      <w:r w:rsidR="00E01D05">
        <w:rPr>
          <w:sz w:val="24"/>
        </w:rPr>
        <w:t>c</w:t>
      </w:r>
      <w:r>
        <w:rPr>
          <w:sz w:val="24"/>
        </w:rPr>
        <w:t xml:space="preserve">ommittee (UCC, CTE, or GCC). </w:t>
      </w:r>
      <w:r>
        <w:rPr>
          <w:spacing w:val="-4"/>
          <w:sz w:val="24"/>
        </w:rPr>
        <w:t xml:space="preserve">If </w:t>
      </w:r>
      <w:r w:rsidR="00E01D05">
        <w:rPr>
          <w:sz w:val="24"/>
        </w:rPr>
        <w:t>rejected</w:t>
      </w:r>
      <w:r>
        <w:rPr>
          <w:sz w:val="24"/>
        </w:rPr>
        <w:t xml:space="preserve">, the proposal will </w:t>
      </w:r>
      <w:proofErr w:type="gramStart"/>
      <w:r>
        <w:rPr>
          <w:sz w:val="24"/>
        </w:rPr>
        <w:t>be returned</w:t>
      </w:r>
      <w:proofErr w:type="gramEnd"/>
      <w:r>
        <w:rPr>
          <w:sz w:val="24"/>
        </w:rPr>
        <w:t xml:space="preserve"> to the originating </w:t>
      </w:r>
      <w:r w:rsidR="00E01D05">
        <w:rPr>
          <w:sz w:val="24"/>
        </w:rPr>
        <w:t>d</w:t>
      </w:r>
      <w:r>
        <w:rPr>
          <w:sz w:val="24"/>
        </w:rPr>
        <w:t>epartment/</w:t>
      </w:r>
      <w:r w:rsidR="00E01D05">
        <w:rPr>
          <w:sz w:val="24"/>
        </w:rPr>
        <w:t>s</w:t>
      </w:r>
      <w:r>
        <w:rPr>
          <w:sz w:val="24"/>
        </w:rPr>
        <w:t xml:space="preserve">chool with an explanation of the reason for </w:t>
      </w:r>
      <w:r w:rsidR="00E01D05">
        <w:rPr>
          <w:sz w:val="24"/>
        </w:rPr>
        <w:t>rejection</w:t>
      </w:r>
      <w:r>
        <w:rPr>
          <w:sz w:val="24"/>
        </w:rPr>
        <w:t>.</w:t>
      </w:r>
      <w:r>
        <w:rPr>
          <w:spacing w:val="41"/>
          <w:sz w:val="24"/>
        </w:rPr>
        <w:t xml:space="preserve"> </w:t>
      </w:r>
      <w:r>
        <w:rPr>
          <w:sz w:val="24"/>
        </w:rPr>
        <w:t>Revised proposals must then be</w:t>
      </w:r>
      <w:r>
        <w:rPr>
          <w:spacing w:val="-1"/>
          <w:sz w:val="24"/>
        </w:rPr>
        <w:t xml:space="preserve"> </w:t>
      </w:r>
      <w:r>
        <w:rPr>
          <w:sz w:val="24"/>
        </w:rPr>
        <w:t>recirculated.</w:t>
      </w:r>
    </w:p>
    <w:p w14:paraId="1C77285D" w14:textId="77777777" w:rsidR="00AD4F2D" w:rsidRDefault="00AD4F2D">
      <w:pPr>
        <w:spacing w:line="237" w:lineRule="auto"/>
        <w:rPr>
          <w:sz w:val="24"/>
        </w:rPr>
        <w:sectPr w:rsidR="00AD4F2D" w:rsidSect="00F55244">
          <w:footerReference w:type="default" r:id="rId13"/>
          <w:pgSz w:w="12240" w:h="15840"/>
          <w:pgMar w:top="1008" w:right="1296" w:bottom="1008" w:left="1296" w:header="2" w:footer="912" w:gutter="0"/>
          <w:cols w:space="720"/>
        </w:sectPr>
      </w:pPr>
    </w:p>
    <w:p w14:paraId="22543A40" w14:textId="77777777" w:rsidR="00AD4F2D" w:rsidRDefault="00B05B31">
      <w:pPr>
        <w:pStyle w:val="Heading1"/>
        <w:spacing w:before="88" w:line="273" w:lineRule="exact"/>
        <w:ind w:left="1583"/>
      </w:pPr>
      <w:r>
        <w:lastRenderedPageBreak/>
        <w:t>Editorial Changes in the Undergraduate &amp; Graduate Catalogs</w:t>
      </w:r>
    </w:p>
    <w:p w14:paraId="144B6126" w14:textId="77777777" w:rsidR="00AD4F2D" w:rsidRDefault="00B05B31">
      <w:pPr>
        <w:pStyle w:val="BodyText"/>
        <w:spacing w:line="237" w:lineRule="auto"/>
        <w:ind w:left="100" w:right="48"/>
      </w:pPr>
      <w:r>
        <w:t xml:space="preserve">Requests for editorial changes for both courses and programs need to come through the department chair/school director with their </w:t>
      </w:r>
      <w:proofErr w:type="gramStart"/>
      <w:r>
        <w:t>approval noted</w:t>
      </w:r>
      <w:proofErr w:type="gramEnd"/>
      <w:r>
        <w:t xml:space="preserve">. A brief rationale/reason for change should accompany the request along with proposed new catalog copy. See </w:t>
      </w:r>
      <w:hyperlink r:id="rId14">
        <w:r>
          <w:rPr>
            <w:color w:val="0462C1"/>
            <w:u w:val="single" w:color="0462C1"/>
          </w:rPr>
          <w:t>http://ucc.illinoisstate.edu/catalog/index.php</w:t>
        </w:r>
        <w:r>
          <w:rPr>
            <w:color w:val="0462C1"/>
          </w:rPr>
          <w:t xml:space="preserve"> </w:t>
        </w:r>
      </w:hyperlink>
      <w:r>
        <w:t>for the up-to-date list from the University Curriculum Committee.</w:t>
      </w:r>
    </w:p>
    <w:p w14:paraId="2ADAB59D" w14:textId="77777777" w:rsidR="00AD4F2D" w:rsidRPr="00F55244" w:rsidRDefault="00AD4F2D">
      <w:pPr>
        <w:pStyle w:val="BodyText"/>
        <w:rPr>
          <w:sz w:val="20"/>
          <w:szCs w:val="20"/>
        </w:rPr>
      </w:pPr>
    </w:p>
    <w:p w14:paraId="23761477" w14:textId="77777777" w:rsidR="00AD4F2D" w:rsidRDefault="00B05B31">
      <w:pPr>
        <w:pStyle w:val="Heading1"/>
        <w:spacing w:before="1"/>
      </w:pPr>
      <w:r>
        <w:t>Courses/Programs</w:t>
      </w:r>
    </w:p>
    <w:p w14:paraId="03FBD733" w14:textId="77777777" w:rsidR="00AD4F2D" w:rsidRPr="00F55244" w:rsidRDefault="00AD4F2D">
      <w:pPr>
        <w:pStyle w:val="BodyText"/>
        <w:spacing w:before="1"/>
        <w:rPr>
          <w:b/>
          <w:sz w:val="20"/>
          <w:szCs w:val="20"/>
        </w:rPr>
      </w:pPr>
    </w:p>
    <w:p w14:paraId="6F7B7B51" w14:textId="77777777" w:rsidR="00AD4F2D" w:rsidRDefault="00B05B31">
      <w:pPr>
        <w:pStyle w:val="BodyText"/>
        <w:spacing w:before="1"/>
        <w:ind w:left="100"/>
      </w:pPr>
      <w:r>
        <w:rPr>
          <w:u w:val="single"/>
        </w:rPr>
        <w:t>Editorial Changes Generally Allowed</w:t>
      </w:r>
    </w:p>
    <w:p w14:paraId="6F36D0AD" w14:textId="77777777" w:rsidR="00AD4F2D" w:rsidRDefault="00B05B31">
      <w:pPr>
        <w:pStyle w:val="ListParagraph"/>
        <w:numPr>
          <w:ilvl w:val="0"/>
          <w:numId w:val="4"/>
        </w:numPr>
        <w:tabs>
          <w:tab w:val="left" w:pos="820"/>
          <w:tab w:val="left" w:pos="821"/>
        </w:tabs>
        <w:spacing w:before="4"/>
        <w:rPr>
          <w:sz w:val="24"/>
        </w:rPr>
      </w:pPr>
      <w:r>
        <w:rPr>
          <w:sz w:val="24"/>
        </w:rPr>
        <w:t>Removal of prerequisite(s) (there may be</w:t>
      </w:r>
      <w:r>
        <w:rPr>
          <w:spacing w:val="-13"/>
          <w:sz w:val="24"/>
        </w:rPr>
        <w:t xml:space="preserve"> </w:t>
      </w:r>
      <w:r>
        <w:rPr>
          <w:sz w:val="24"/>
        </w:rPr>
        <w:t>exceptions)</w:t>
      </w:r>
    </w:p>
    <w:p w14:paraId="24F07F99" w14:textId="77777777" w:rsidR="00AD4F2D" w:rsidRDefault="00B05B31">
      <w:pPr>
        <w:pStyle w:val="ListParagraph"/>
        <w:numPr>
          <w:ilvl w:val="0"/>
          <w:numId w:val="4"/>
        </w:numPr>
        <w:tabs>
          <w:tab w:val="left" w:pos="820"/>
          <w:tab w:val="left" w:pos="821"/>
        </w:tabs>
        <w:spacing w:before="4"/>
        <w:rPr>
          <w:sz w:val="24"/>
        </w:rPr>
      </w:pPr>
      <w:r>
        <w:rPr>
          <w:sz w:val="24"/>
        </w:rPr>
        <w:t>Title revisions that do not change the focus of the</w:t>
      </w:r>
      <w:r>
        <w:rPr>
          <w:spacing w:val="-5"/>
          <w:sz w:val="24"/>
        </w:rPr>
        <w:t xml:space="preserve"> </w:t>
      </w:r>
      <w:proofErr w:type="gramStart"/>
      <w:r>
        <w:rPr>
          <w:sz w:val="24"/>
        </w:rPr>
        <w:t>course</w:t>
      </w:r>
      <w:proofErr w:type="gramEnd"/>
    </w:p>
    <w:p w14:paraId="395BE913" w14:textId="77777777" w:rsidR="00AD4F2D" w:rsidRDefault="00B05B31">
      <w:pPr>
        <w:pStyle w:val="ListParagraph"/>
        <w:numPr>
          <w:ilvl w:val="0"/>
          <w:numId w:val="4"/>
        </w:numPr>
        <w:tabs>
          <w:tab w:val="left" w:pos="820"/>
          <w:tab w:val="left" w:pos="821"/>
        </w:tabs>
        <w:spacing w:before="3"/>
        <w:rPr>
          <w:sz w:val="24"/>
        </w:rPr>
      </w:pPr>
      <w:r>
        <w:rPr>
          <w:sz w:val="24"/>
        </w:rPr>
        <w:t>Course description revisions that do not change the focus of the</w:t>
      </w:r>
      <w:r>
        <w:rPr>
          <w:spacing w:val="-8"/>
          <w:sz w:val="24"/>
        </w:rPr>
        <w:t xml:space="preserve"> </w:t>
      </w:r>
      <w:proofErr w:type="gramStart"/>
      <w:r>
        <w:rPr>
          <w:sz w:val="24"/>
        </w:rPr>
        <w:t>course</w:t>
      </w:r>
      <w:proofErr w:type="gramEnd"/>
    </w:p>
    <w:p w14:paraId="1609453D" w14:textId="77777777" w:rsidR="00AD4F2D" w:rsidRDefault="00B05B31">
      <w:pPr>
        <w:pStyle w:val="ListParagraph"/>
        <w:numPr>
          <w:ilvl w:val="0"/>
          <w:numId w:val="4"/>
        </w:numPr>
        <w:tabs>
          <w:tab w:val="left" w:pos="820"/>
          <w:tab w:val="left" w:pos="821"/>
        </w:tabs>
        <w:spacing w:before="4"/>
        <w:rPr>
          <w:sz w:val="24"/>
        </w:rPr>
      </w:pPr>
      <w:r>
        <w:rPr>
          <w:sz w:val="24"/>
        </w:rPr>
        <w:t>Removal or addition of “Major only,” Major/minor</w:t>
      </w:r>
      <w:r>
        <w:rPr>
          <w:spacing w:val="-5"/>
          <w:sz w:val="24"/>
        </w:rPr>
        <w:t xml:space="preserve"> </w:t>
      </w:r>
      <w:r>
        <w:rPr>
          <w:sz w:val="24"/>
        </w:rPr>
        <w:t>only.”</w:t>
      </w:r>
    </w:p>
    <w:p w14:paraId="7CB1E5A3" w14:textId="77777777" w:rsidR="00AD4F2D" w:rsidRDefault="00B05B31">
      <w:pPr>
        <w:pStyle w:val="ListParagraph"/>
        <w:numPr>
          <w:ilvl w:val="0"/>
          <w:numId w:val="4"/>
        </w:numPr>
        <w:tabs>
          <w:tab w:val="left" w:pos="820"/>
          <w:tab w:val="left" w:pos="821"/>
        </w:tabs>
        <w:spacing w:before="4"/>
        <w:rPr>
          <w:sz w:val="24"/>
        </w:rPr>
      </w:pPr>
      <w:r>
        <w:rPr>
          <w:sz w:val="24"/>
        </w:rPr>
        <w:t>Removal or addition of “Not for credit in</w:t>
      </w:r>
      <w:r>
        <w:rPr>
          <w:spacing w:val="-5"/>
          <w:sz w:val="24"/>
        </w:rPr>
        <w:t xml:space="preserve"> </w:t>
      </w:r>
      <w:r>
        <w:rPr>
          <w:sz w:val="24"/>
        </w:rPr>
        <w:t>major.”</w:t>
      </w:r>
    </w:p>
    <w:p w14:paraId="4FC38C0F" w14:textId="77777777" w:rsidR="00AD4F2D" w:rsidRDefault="00B05B31">
      <w:pPr>
        <w:pStyle w:val="ListParagraph"/>
        <w:numPr>
          <w:ilvl w:val="0"/>
          <w:numId w:val="4"/>
        </w:numPr>
        <w:tabs>
          <w:tab w:val="left" w:pos="820"/>
          <w:tab w:val="left" w:pos="821"/>
        </w:tabs>
        <w:spacing w:before="6" w:line="237" w:lineRule="auto"/>
        <w:ind w:right="206"/>
        <w:rPr>
          <w:sz w:val="24"/>
        </w:rPr>
      </w:pPr>
      <w:r>
        <w:rPr>
          <w:sz w:val="24"/>
        </w:rPr>
        <w:t>Removal or addition of “Consent of instructor” (or advisor or department chair or</w:t>
      </w:r>
      <w:r>
        <w:rPr>
          <w:spacing w:val="-23"/>
          <w:sz w:val="24"/>
        </w:rPr>
        <w:t xml:space="preserve"> </w:t>
      </w:r>
      <w:r>
        <w:rPr>
          <w:sz w:val="24"/>
        </w:rPr>
        <w:t>school director)</w:t>
      </w:r>
    </w:p>
    <w:p w14:paraId="1BE10061" w14:textId="77777777" w:rsidR="00AD4F2D" w:rsidRDefault="00B05B31">
      <w:pPr>
        <w:pStyle w:val="ListParagraph"/>
        <w:numPr>
          <w:ilvl w:val="0"/>
          <w:numId w:val="4"/>
        </w:numPr>
        <w:tabs>
          <w:tab w:val="left" w:pos="820"/>
          <w:tab w:val="left" w:pos="821"/>
        </w:tabs>
        <w:spacing w:before="4"/>
        <w:rPr>
          <w:sz w:val="24"/>
        </w:rPr>
      </w:pPr>
      <w:r>
        <w:rPr>
          <w:sz w:val="24"/>
        </w:rPr>
        <w:t>Addition or change of General Education designator if approved at</w:t>
      </w:r>
      <w:r>
        <w:rPr>
          <w:spacing w:val="-8"/>
          <w:sz w:val="24"/>
        </w:rPr>
        <w:t xml:space="preserve"> </w:t>
      </w:r>
      <w:proofErr w:type="gramStart"/>
      <w:r>
        <w:rPr>
          <w:sz w:val="24"/>
        </w:rPr>
        <w:t>CGE</w:t>
      </w:r>
      <w:proofErr w:type="gramEnd"/>
    </w:p>
    <w:p w14:paraId="21D8566B" w14:textId="77777777" w:rsidR="00AD4F2D" w:rsidRDefault="00B05B31">
      <w:pPr>
        <w:pStyle w:val="ListParagraph"/>
        <w:numPr>
          <w:ilvl w:val="0"/>
          <w:numId w:val="4"/>
        </w:numPr>
        <w:tabs>
          <w:tab w:val="left" w:pos="820"/>
          <w:tab w:val="left" w:pos="821"/>
        </w:tabs>
        <w:spacing w:before="4"/>
        <w:rPr>
          <w:sz w:val="24"/>
        </w:rPr>
      </w:pPr>
      <w:r>
        <w:rPr>
          <w:sz w:val="24"/>
        </w:rPr>
        <w:t>Removal or addition of a recommended</w:t>
      </w:r>
      <w:r>
        <w:rPr>
          <w:spacing w:val="-4"/>
          <w:sz w:val="24"/>
        </w:rPr>
        <w:t xml:space="preserve"> </w:t>
      </w:r>
      <w:r>
        <w:rPr>
          <w:sz w:val="24"/>
        </w:rPr>
        <w:t>course</w:t>
      </w:r>
    </w:p>
    <w:p w14:paraId="0377FDCC" w14:textId="77777777" w:rsidR="00AD4F2D" w:rsidRPr="00F55244" w:rsidRDefault="00AD4F2D">
      <w:pPr>
        <w:pStyle w:val="BodyText"/>
        <w:spacing w:before="11"/>
        <w:rPr>
          <w:sz w:val="20"/>
          <w:szCs w:val="20"/>
        </w:rPr>
      </w:pPr>
    </w:p>
    <w:p w14:paraId="2D50340E" w14:textId="77777777" w:rsidR="00AD4F2D" w:rsidRDefault="00B05B31">
      <w:pPr>
        <w:pStyle w:val="BodyText"/>
        <w:ind w:left="100"/>
      </w:pPr>
      <w:r>
        <w:rPr>
          <w:u w:val="single"/>
        </w:rPr>
        <w:t xml:space="preserve">Course Changes Generally </w:t>
      </w:r>
      <w:r>
        <w:rPr>
          <w:b/>
          <w:u w:val="single"/>
        </w:rPr>
        <w:t xml:space="preserve">NOT </w:t>
      </w:r>
      <w:r>
        <w:rPr>
          <w:u w:val="single"/>
        </w:rPr>
        <w:t>Considered Editorial – Course Proposal Required</w:t>
      </w:r>
    </w:p>
    <w:p w14:paraId="78E9D8B8" w14:textId="77777777" w:rsidR="00AD4F2D" w:rsidRDefault="00B05B31">
      <w:pPr>
        <w:pStyle w:val="ListParagraph"/>
        <w:numPr>
          <w:ilvl w:val="0"/>
          <w:numId w:val="4"/>
        </w:numPr>
        <w:tabs>
          <w:tab w:val="left" w:pos="820"/>
          <w:tab w:val="left" w:pos="821"/>
        </w:tabs>
        <w:spacing w:before="4"/>
        <w:rPr>
          <w:sz w:val="24"/>
        </w:rPr>
      </w:pPr>
      <w:r>
        <w:rPr>
          <w:sz w:val="24"/>
        </w:rPr>
        <w:t xml:space="preserve">Change of hours (unless course </w:t>
      </w:r>
      <w:proofErr w:type="gramStart"/>
      <w:r>
        <w:rPr>
          <w:sz w:val="24"/>
        </w:rPr>
        <w:t>is already listed</w:t>
      </w:r>
      <w:proofErr w:type="gramEnd"/>
      <w:r>
        <w:rPr>
          <w:sz w:val="24"/>
        </w:rPr>
        <w:t xml:space="preserve"> as variable</w:t>
      </w:r>
      <w:r>
        <w:rPr>
          <w:spacing w:val="-15"/>
          <w:sz w:val="24"/>
        </w:rPr>
        <w:t xml:space="preserve"> </w:t>
      </w:r>
      <w:r>
        <w:rPr>
          <w:sz w:val="24"/>
        </w:rPr>
        <w:t>hours)</w:t>
      </w:r>
    </w:p>
    <w:p w14:paraId="3E2C10AB" w14:textId="77777777" w:rsidR="00AD4F2D" w:rsidRDefault="00B05B31">
      <w:pPr>
        <w:pStyle w:val="ListParagraph"/>
        <w:numPr>
          <w:ilvl w:val="0"/>
          <w:numId w:val="4"/>
        </w:numPr>
        <w:tabs>
          <w:tab w:val="left" w:pos="820"/>
          <w:tab w:val="left" w:pos="821"/>
        </w:tabs>
        <w:spacing w:before="4"/>
        <w:rPr>
          <w:sz w:val="24"/>
        </w:rPr>
      </w:pPr>
      <w:r>
        <w:rPr>
          <w:sz w:val="24"/>
        </w:rPr>
        <w:t>Course number</w:t>
      </w:r>
      <w:r>
        <w:rPr>
          <w:spacing w:val="-5"/>
          <w:sz w:val="24"/>
        </w:rPr>
        <w:t xml:space="preserve"> </w:t>
      </w:r>
      <w:r>
        <w:rPr>
          <w:sz w:val="24"/>
        </w:rPr>
        <w:t>change</w:t>
      </w:r>
    </w:p>
    <w:p w14:paraId="3B88337B" w14:textId="77777777" w:rsidR="00AD4F2D" w:rsidRDefault="00B05B31">
      <w:pPr>
        <w:pStyle w:val="ListParagraph"/>
        <w:numPr>
          <w:ilvl w:val="0"/>
          <w:numId w:val="4"/>
        </w:numPr>
        <w:tabs>
          <w:tab w:val="left" w:pos="820"/>
          <w:tab w:val="left" w:pos="821"/>
        </w:tabs>
        <w:spacing w:before="3"/>
        <w:rPr>
          <w:sz w:val="24"/>
        </w:rPr>
      </w:pPr>
      <w:r>
        <w:rPr>
          <w:sz w:val="24"/>
        </w:rPr>
        <w:t>Addition of prerequisite(s) (there are</w:t>
      </w:r>
      <w:r>
        <w:rPr>
          <w:spacing w:val="-5"/>
          <w:sz w:val="24"/>
        </w:rPr>
        <w:t xml:space="preserve"> </w:t>
      </w:r>
      <w:r>
        <w:rPr>
          <w:sz w:val="24"/>
        </w:rPr>
        <w:t>exceptions)</w:t>
      </w:r>
    </w:p>
    <w:p w14:paraId="732BDAD6" w14:textId="77777777" w:rsidR="00AD4F2D" w:rsidRDefault="00B05B31">
      <w:pPr>
        <w:pStyle w:val="ListParagraph"/>
        <w:numPr>
          <w:ilvl w:val="0"/>
          <w:numId w:val="4"/>
        </w:numPr>
        <w:tabs>
          <w:tab w:val="left" w:pos="820"/>
          <w:tab w:val="left" w:pos="821"/>
        </w:tabs>
        <w:spacing w:before="4"/>
        <w:rPr>
          <w:sz w:val="24"/>
        </w:rPr>
      </w:pPr>
      <w:r>
        <w:rPr>
          <w:sz w:val="24"/>
        </w:rPr>
        <w:t>Course description or title revision that seems to change course</w:t>
      </w:r>
      <w:r>
        <w:rPr>
          <w:spacing w:val="-9"/>
          <w:sz w:val="24"/>
        </w:rPr>
        <w:t xml:space="preserve"> </w:t>
      </w:r>
      <w:proofErr w:type="gramStart"/>
      <w:r>
        <w:rPr>
          <w:sz w:val="24"/>
        </w:rPr>
        <w:t>focus</w:t>
      </w:r>
      <w:proofErr w:type="gramEnd"/>
    </w:p>
    <w:p w14:paraId="747725D2" w14:textId="77777777" w:rsidR="00AD4F2D" w:rsidRDefault="00B05B31">
      <w:pPr>
        <w:pStyle w:val="ListParagraph"/>
        <w:numPr>
          <w:ilvl w:val="0"/>
          <w:numId w:val="4"/>
        </w:numPr>
        <w:tabs>
          <w:tab w:val="left" w:pos="820"/>
          <w:tab w:val="left" w:pos="821"/>
        </w:tabs>
        <w:spacing w:before="6" w:line="237" w:lineRule="auto"/>
        <w:ind w:right="410"/>
        <w:rPr>
          <w:sz w:val="24"/>
        </w:rPr>
      </w:pPr>
      <w:r>
        <w:rPr>
          <w:sz w:val="24"/>
        </w:rPr>
        <w:t xml:space="preserve">Addition or </w:t>
      </w:r>
      <w:r w:rsidR="00E01D05">
        <w:rPr>
          <w:sz w:val="24"/>
        </w:rPr>
        <w:t>r</w:t>
      </w:r>
      <w:r>
        <w:rPr>
          <w:sz w:val="24"/>
        </w:rPr>
        <w:t>emoval of “Materials Charge Optional” without approval from</w:t>
      </w:r>
      <w:r>
        <w:rPr>
          <w:spacing w:val="-37"/>
          <w:sz w:val="24"/>
        </w:rPr>
        <w:t xml:space="preserve"> </w:t>
      </w:r>
      <w:r>
        <w:rPr>
          <w:sz w:val="24"/>
        </w:rPr>
        <w:t>Provost’s Office</w:t>
      </w:r>
    </w:p>
    <w:p w14:paraId="19F2E0A7" w14:textId="77777777" w:rsidR="00AD4F2D" w:rsidRPr="00F55244" w:rsidRDefault="00AD4F2D">
      <w:pPr>
        <w:pStyle w:val="BodyText"/>
        <w:spacing w:before="7"/>
        <w:rPr>
          <w:sz w:val="20"/>
          <w:szCs w:val="20"/>
        </w:rPr>
      </w:pPr>
    </w:p>
    <w:p w14:paraId="15A127C9" w14:textId="77777777" w:rsidR="00AD4F2D" w:rsidRDefault="00B05B31">
      <w:pPr>
        <w:pStyle w:val="BodyText"/>
        <w:ind w:left="100"/>
      </w:pPr>
      <w:r>
        <w:rPr>
          <w:u w:val="single"/>
        </w:rPr>
        <w:t>Editorial Changes Generally Allowed for Programs</w:t>
      </w:r>
    </w:p>
    <w:p w14:paraId="627FF793" w14:textId="77777777" w:rsidR="00AD4F2D" w:rsidRDefault="00B05B31">
      <w:pPr>
        <w:pStyle w:val="ListParagraph"/>
        <w:numPr>
          <w:ilvl w:val="0"/>
          <w:numId w:val="4"/>
        </w:numPr>
        <w:tabs>
          <w:tab w:val="left" w:pos="820"/>
          <w:tab w:val="left" w:pos="821"/>
        </w:tabs>
        <w:spacing w:before="4"/>
        <w:rPr>
          <w:sz w:val="24"/>
        </w:rPr>
      </w:pPr>
      <w:r>
        <w:rPr>
          <w:sz w:val="24"/>
        </w:rPr>
        <w:t>Removal or addition of text or punctuation to make requirements</w:t>
      </w:r>
      <w:r>
        <w:rPr>
          <w:spacing w:val="-6"/>
          <w:sz w:val="24"/>
        </w:rPr>
        <w:t xml:space="preserve"> </w:t>
      </w:r>
      <w:r>
        <w:rPr>
          <w:sz w:val="24"/>
        </w:rPr>
        <w:t>clearer</w:t>
      </w:r>
    </w:p>
    <w:p w14:paraId="6249AD06" w14:textId="77777777" w:rsidR="00AD4F2D" w:rsidRDefault="00B05B31">
      <w:pPr>
        <w:pStyle w:val="ListParagraph"/>
        <w:numPr>
          <w:ilvl w:val="0"/>
          <w:numId w:val="4"/>
        </w:numPr>
        <w:tabs>
          <w:tab w:val="left" w:pos="820"/>
          <w:tab w:val="left" w:pos="821"/>
        </w:tabs>
        <w:spacing w:before="6" w:line="237" w:lineRule="auto"/>
        <w:ind w:right="372"/>
        <w:rPr>
          <w:sz w:val="24"/>
        </w:rPr>
      </w:pPr>
      <w:r>
        <w:rPr>
          <w:sz w:val="24"/>
        </w:rPr>
        <w:t>Changes when necessary to make consistent with rest of catalog (Examples: when</w:t>
      </w:r>
      <w:r>
        <w:rPr>
          <w:spacing w:val="-28"/>
          <w:sz w:val="24"/>
        </w:rPr>
        <w:t xml:space="preserve"> </w:t>
      </w:r>
      <w:r>
        <w:rPr>
          <w:sz w:val="24"/>
        </w:rPr>
        <w:t>WS changed to WGS or when Health Sciences changed CLS to</w:t>
      </w:r>
      <w:r>
        <w:rPr>
          <w:spacing w:val="-5"/>
          <w:sz w:val="24"/>
        </w:rPr>
        <w:t xml:space="preserve"> </w:t>
      </w:r>
      <w:r>
        <w:rPr>
          <w:sz w:val="24"/>
        </w:rPr>
        <w:t>MLS)</w:t>
      </w:r>
    </w:p>
    <w:p w14:paraId="3F7FAB3A" w14:textId="77777777" w:rsidR="00AD4F2D" w:rsidRDefault="00B05B31">
      <w:pPr>
        <w:pStyle w:val="ListParagraph"/>
        <w:numPr>
          <w:ilvl w:val="0"/>
          <w:numId w:val="4"/>
        </w:numPr>
        <w:tabs>
          <w:tab w:val="left" w:pos="820"/>
          <w:tab w:val="left" w:pos="821"/>
        </w:tabs>
        <w:spacing w:before="7" w:line="237" w:lineRule="auto"/>
        <w:ind w:right="1657"/>
        <w:rPr>
          <w:sz w:val="24"/>
        </w:rPr>
      </w:pPr>
      <w:r>
        <w:rPr>
          <w:sz w:val="24"/>
        </w:rPr>
        <w:t xml:space="preserve">Change in </w:t>
      </w:r>
      <w:proofErr w:type="gramStart"/>
      <w:r>
        <w:rPr>
          <w:sz w:val="24"/>
        </w:rPr>
        <w:t>a concentration</w:t>
      </w:r>
      <w:proofErr w:type="gramEnd"/>
      <w:r>
        <w:rPr>
          <w:sz w:val="24"/>
        </w:rPr>
        <w:t xml:space="preserve"> (if it does not result in a change to the</w:t>
      </w:r>
      <w:r>
        <w:rPr>
          <w:spacing w:val="-28"/>
          <w:sz w:val="24"/>
        </w:rPr>
        <w:t xml:space="preserve"> </w:t>
      </w:r>
      <w:r>
        <w:rPr>
          <w:sz w:val="24"/>
        </w:rPr>
        <w:t>program requirements/hours)</w:t>
      </w:r>
    </w:p>
    <w:p w14:paraId="1FD8A710" w14:textId="77777777" w:rsidR="00AD4F2D" w:rsidRDefault="00B05B31">
      <w:pPr>
        <w:pStyle w:val="ListParagraph"/>
        <w:numPr>
          <w:ilvl w:val="0"/>
          <w:numId w:val="4"/>
        </w:numPr>
        <w:tabs>
          <w:tab w:val="left" w:pos="820"/>
          <w:tab w:val="left" w:pos="821"/>
        </w:tabs>
        <w:spacing w:before="5"/>
        <w:rPr>
          <w:sz w:val="24"/>
        </w:rPr>
      </w:pPr>
      <w:r>
        <w:rPr>
          <w:sz w:val="24"/>
        </w:rPr>
        <w:t>Removal of a course or courses within the same department/school or</w:t>
      </w:r>
      <w:r>
        <w:rPr>
          <w:spacing w:val="-11"/>
          <w:sz w:val="24"/>
        </w:rPr>
        <w:t xml:space="preserve"> </w:t>
      </w:r>
      <w:r>
        <w:rPr>
          <w:sz w:val="24"/>
        </w:rPr>
        <w:t>program</w:t>
      </w:r>
    </w:p>
    <w:p w14:paraId="558DE63B" w14:textId="77777777" w:rsidR="00AD4F2D" w:rsidRDefault="00B05B31">
      <w:pPr>
        <w:pStyle w:val="ListParagraph"/>
        <w:numPr>
          <w:ilvl w:val="0"/>
          <w:numId w:val="4"/>
        </w:numPr>
        <w:tabs>
          <w:tab w:val="left" w:pos="820"/>
          <w:tab w:val="left" w:pos="821"/>
        </w:tabs>
        <w:spacing w:before="6" w:line="237" w:lineRule="auto"/>
        <w:ind w:right="811"/>
        <w:rPr>
          <w:sz w:val="24"/>
        </w:rPr>
      </w:pPr>
      <w:r>
        <w:rPr>
          <w:sz w:val="24"/>
        </w:rPr>
        <w:t>Addition of a course or courses, within the same department/school or program,</w:t>
      </w:r>
      <w:r>
        <w:rPr>
          <w:spacing w:val="-21"/>
          <w:sz w:val="24"/>
        </w:rPr>
        <w:t xml:space="preserve"> </w:t>
      </w:r>
      <w:r>
        <w:rPr>
          <w:sz w:val="24"/>
        </w:rPr>
        <w:t xml:space="preserve">to specified program electives </w:t>
      </w:r>
    </w:p>
    <w:p w14:paraId="3FC641F8" w14:textId="77777777" w:rsidR="00AD4F2D" w:rsidRDefault="00B05B31">
      <w:pPr>
        <w:pStyle w:val="ListParagraph"/>
        <w:numPr>
          <w:ilvl w:val="0"/>
          <w:numId w:val="4"/>
        </w:numPr>
        <w:tabs>
          <w:tab w:val="left" w:pos="820"/>
          <w:tab w:val="left" w:pos="821"/>
        </w:tabs>
        <w:spacing w:before="5"/>
        <w:rPr>
          <w:sz w:val="24"/>
        </w:rPr>
      </w:pPr>
      <w:r>
        <w:rPr>
          <w:sz w:val="24"/>
        </w:rPr>
        <w:t>Removal of deleted courses from list of elective course</w:t>
      </w:r>
      <w:r>
        <w:rPr>
          <w:spacing w:val="-7"/>
          <w:sz w:val="24"/>
        </w:rPr>
        <w:t xml:space="preserve"> </w:t>
      </w:r>
      <w:r>
        <w:rPr>
          <w:sz w:val="24"/>
        </w:rPr>
        <w:t>options</w:t>
      </w:r>
    </w:p>
    <w:p w14:paraId="33DDAD72" w14:textId="77777777" w:rsidR="00AD4F2D" w:rsidRPr="00F55244" w:rsidRDefault="00AD4F2D">
      <w:pPr>
        <w:pStyle w:val="BodyText"/>
        <w:spacing w:before="10"/>
        <w:rPr>
          <w:sz w:val="20"/>
          <w:szCs w:val="20"/>
        </w:rPr>
      </w:pPr>
    </w:p>
    <w:p w14:paraId="5A53CCE6" w14:textId="77777777" w:rsidR="00AD4F2D" w:rsidRDefault="00B05B31">
      <w:pPr>
        <w:pStyle w:val="BodyText"/>
        <w:spacing w:before="1"/>
        <w:ind w:left="100"/>
      </w:pPr>
      <w:r>
        <w:rPr>
          <w:u w:val="single"/>
        </w:rPr>
        <w:t xml:space="preserve">Program Changes Generally </w:t>
      </w:r>
      <w:r>
        <w:rPr>
          <w:b/>
          <w:u w:val="single"/>
        </w:rPr>
        <w:t xml:space="preserve">NOT </w:t>
      </w:r>
      <w:r>
        <w:rPr>
          <w:u w:val="single"/>
        </w:rPr>
        <w:t>Considered Editorial – Curriculum Proposal Required</w:t>
      </w:r>
    </w:p>
    <w:p w14:paraId="5BE86F44" w14:textId="77777777" w:rsidR="00AD4F2D" w:rsidRDefault="00B05B31">
      <w:pPr>
        <w:pStyle w:val="ListParagraph"/>
        <w:numPr>
          <w:ilvl w:val="0"/>
          <w:numId w:val="4"/>
        </w:numPr>
        <w:tabs>
          <w:tab w:val="left" w:pos="820"/>
          <w:tab w:val="left" w:pos="821"/>
        </w:tabs>
        <w:spacing w:before="4"/>
        <w:rPr>
          <w:sz w:val="24"/>
        </w:rPr>
      </w:pPr>
      <w:r>
        <w:rPr>
          <w:sz w:val="24"/>
        </w:rPr>
        <w:t>Removal or addition of a course(s) to program</w:t>
      </w:r>
      <w:r>
        <w:rPr>
          <w:spacing w:val="-7"/>
          <w:sz w:val="24"/>
        </w:rPr>
        <w:t xml:space="preserve"> </w:t>
      </w:r>
      <w:r>
        <w:rPr>
          <w:sz w:val="24"/>
        </w:rPr>
        <w:t>requirements</w:t>
      </w:r>
    </w:p>
    <w:p w14:paraId="7F016A20" w14:textId="77777777" w:rsidR="00AD4F2D" w:rsidRDefault="00B05B31">
      <w:pPr>
        <w:pStyle w:val="ListParagraph"/>
        <w:numPr>
          <w:ilvl w:val="0"/>
          <w:numId w:val="4"/>
        </w:numPr>
        <w:tabs>
          <w:tab w:val="left" w:pos="820"/>
          <w:tab w:val="left" w:pos="821"/>
        </w:tabs>
        <w:spacing w:before="4"/>
        <w:rPr>
          <w:sz w:val="24"/>
        </w:rPr>
      </w:pPr>
      <w:r>
        <w:rPr>
          <w:sz w:val="24"/>
        </w:rPr>
        <w:t>Change of the hours required in the</w:t>
      </w:r>
      <w:r>
        <w:rPr>
          <w:spacing w:val="-6"/>
          <w:sz w:val="24"/>
        </w:rPr>
        <w:t xml:space="preserve"> </w:t>
      </w:r>
      <w:proofErr w:type="gramStart"/>
      <w:r>
        <w:rPr>
          <w:sz w:val="24"/>
        </w:rPr>
        <w:t>program</w:t>
      </w:r>
      <w:proofErr w:type="gramEnd"/>
    </w:p>
    <w:p w14:paraId="74515970" w14:textId="77777777" w:rsidR="00AD4F2D" w:rsidRDefault="00B05B31">
      <w:pPr>
        <w:pStyle w:val="ListParagraph"/>
        <w:numPr>
          <w:ilvl w:val="0"/>
          <w:numId w:val="4"/>
        </w:numPr>
        <w:tabs>
          <w:tab w:val="left" w:pos="820"/>
          <w:tab w:val="left" w:pos="821"/>
        </w:tabs>
        <w:spacing w:before="6" w:line="237" w:lineRule="auto"/>
        <w:ind w:right="711"/>
        <w:rPr>
          <w:sz w:val="24"/>
        </w:rPr>
      </w:pPr>
      <w:r>
        <w:rPr>
          <w:sz w:val="24"/>
        </w:rPr>
        <w:t>Removal of deleted courses from course requirements if doing so would change</w:t>
      </w:r>
      <w:r>
        <w:rPr>
          <w:spacing w:val="-25"/>
          <w:sz w:val="24"/>
        </w:rPr>
        <w:t xml:space="preserve"> </w:t>
      </w:r>
      <w:r>
        <w:rPr>
          <w:sz w:val="24"/>
        </w:rPr>
        <w:t>the number of hours</w:t>
      </w:r>
      <w:r>
        <w:rPr>
          <w:spacing w:val="-3"/>
          <w:sz w:val="24"/>
        </w:rPr>
        <w:t xml:space="preserve"> </w:t>
      </w:r>
      <w:proofErr w:type="gramStart"/>
      <w:r>
        <w:rPr>
          <w:sz w:val="24"/>
        </w:rPr>
        <w:t>required</w:t>
      </w:r>
      <w:proofErr w:type="gramEnd"/>
    </w:p>
    <w:p w14:paraId="6FE11BCA" w14:textId="77777777" w:rsidR="00AD4F2D" w:rsidRDefault="00B05B31">
      <w:pPr>
        <w:pStyle w:val="ListParagraph"/>
        <w:numPr>
          <w:ilvl w:val="0"/>
          <w:numId w:val="4"/>
        </w:numPr>
        <w:tabs>
          <w:tab w:val="left" w:pos="820"/>
          <w:tab w:val="left" w:pos="821"/>
        </w:tabs>
        <w:spacing w:before="4"/>
        <w:rPr>
          <w:sz w:val="24"/>
        </w:rPr>
      </w:pPr>
      <w:r>
        <w:rPr>
          <w:sz w:val="24"/>
        </w:rPr>
        <w:t>Removal of a course or courses, not within the same department/school or</w:t>
      </w:r>
      <w:r>
        <w:rPr>
          <w:spacing w:val="-14"/>
          <w:sz w:val="24"/>
        </w:rPr>
        <w:t xml:space="preserve"> </w:t>
      </w:r>
      <w:r>
        <w:rPr>
          <w:sz w:val="24"/>
        </w:rPr>
        <w:t>program</w:t>
      </w:r>
    </w:p>
    <w:p w14:paraId="29F40933" w14:textId="77777777" w:rsidR="00AD4F2D" w:rsidRDefault="00AD4F2D">
      <w:pPr>
        <w:rPr>
          <w:sz w:val="24"/>
        </w:rPr>
        <w:sectPr w:rsidR="00AD4F2D" w:rsidSect="00F55244">
          <w:footerReference w:type="default" r:id="rId15"/>
          <w:pgSz w:w="12240" w:h="15840"/>
          <w:pgMar w:top="1008" w:right="1296" w:bottom="1008" w:left="1296" w:header="2" w:footer="912" w:gutter="0"/>
          <w:cols w:space="720"/>
        </w:sectPr>
      </w:pPr>
    </w:p>
    <w:p w14:paraId="1211A3E6" w14:textId="77777777" w:rsidR="00AD4F2D" w:rsidRDefault="00B05B31">
      <w:pPr>
        <w:pStyle w:val="ListParagraph"/>
        <w:numPr>
          <w:ilvl w:val="0"/>
          <w:numId w:val="4"/>
        </w:numPr>
        <w:tabs>
          <w:tab w:val="left" w:pos="820"/>
          <w:tab w:val="left" w:pos="821"/>
        </w:tabs>
        <w:spacing w:before="92" w:line="237" w:lineRule="auto"/>
        <w:ind w:right="443"/>
        <w:rPr>
          <w:sz w:val="24"/>
        </w:rPr>
      </w:pPr>
      <w:r>
        <w:rPr>
          <w:sz w:val="24"/>
        </w:rPr>
        <w:lastRenderedPageBreak/>
        <w:t>Addition of a course or courses, not within the same department/school or program,</w:t>
      </w:r>
      <w:r>
        <w:rPr>
          <w:spacing w:val="-20"/>
          <w:sz w:val="24"/>
        </w:rPr>
        <w:t xml:space="preserve"> </w:t>
      </w:r>
      <w:r>
        <w:rPr>
          <w:sz w:val="24"/>
        </w:rPr>
        <w:t>t</w:t>
      </w:r>
      <w:r w:rsidR="00597712">
        <w:rPr>
          <w:sz w:val="24"/>
        </w:rPr>
        <w:t>o specified program electives.</w:t>
      </w:r>
    </w:p>
    <w:p w14:paraId="49C97523" w14:textId="77777777" w:rsidR="00AD4F2D" w:rsidRDefault="00B05B31">
      <w:pPr>
        <w:pStyle w:val="ListParagraph"/>
        <w:numPr>
          <w:ilvl w:val="0"/>
          <w:numId w:val="4"/>
        </w:numPr>
        <w:tabs>
          <w:tab w:val="left" w:pos="820"/>
          <w:tab w:val="left" w:pos="821"/>
        </w:tabs>
        <w:spacing w:before="7" w:line="237" w:lineRule="auto"/>
        <w:ind w:right="140"/>
        <w:rPr>
          <w:sz w:val="24"/>
        </w:rPr>
      </w:pPr>
      <w:r>
        <w:rPr>
          <w:sz w:val="24"/>
        </w:rPr>
        <w:t xml:space="preserve">GPA and grade requirements for continuance in program (must </w:t>
      </w:r>
      <w:proofErr w:type="gramStart"/>
      <w:r>
        <w:rPr>
          <w:sz w:val="24"/>
        </w:rPr>
        <w:t>be approved</w:t>
      </w:r>
      <w:proofErr w:type="gramEnd"/>
      <w:r>
        <w:rPr>
          <w:sz w:val="24"/>
        </w:rPr>
        <w:t xml:space="preserve"> by EMAS</w:t>
      </w:r>
      <w:r>
        <w:rPr>
          <w:spacing w:val="-34"/>
          <w:sz w:val="24"/>
        </w:rPr>
        <w:t xml:space="preserve"> </w:t>
      </w:r>
      <w:r>
        <w:rPr>
          <w:sz w:val="24"/>
        </w:rPr>
        <w:t>or the Graduate School</w:t>
      </w:r>
      <w:r>
        <w:rPr>
          <w:spacing w:val="-1"/>
          <w:sz w:val="24"/>
        </w:rPr>
        <w:t xml:space="preserve"> </w:t>
      </w:r>
      <w:r>
        <w:rPr>
          <w:sz w:val="24"/>
        </w:rPr>
        <w:t>first)</w:t>
      </w:r>
    </w:p>
    <w:p w14:paraId="509F9D99" w14:textId="77777777" w:rsidR="00AD4F2D" w:rsidRPr="00F55244" w:rsidRDefault="00AD4F2D">
      <w:pPr>
        <w:pStyle w:val="BodyText"/>
        <w:rPr>
          <w:sz w:val="20"/>
          <w:szCs w:val="20"/>
        </w:rPr>
      </w:pPr>
    </w:p>
    <w:p w14:paraId="166DE747" w14:textId="77777777" w:rsidR="00AD4F2D" w:rsidRDefault="00B05B31">
      <w:pPr>
        <w:pStyle w:val="Heading1"/>
        <w:spacing w:before="1"/>
        <w:ind w:left="1239" w:right="1219"/>
        <w:jc w:val="center"/>
      </w:pPr>
      <w:r>
        <w:t>APPENDIX A</w:t>
      </w:r>
    </w:p>
    <w:p w14:paraId="114E4977" w14:textId="77777777" w:rsidR="00AD4F2D" w:rsidRPr="00F55244" w:rsidRDefault="00AD4F2D">
      <w:pPr>
        <w:pStyle w:val="BodyText"/>
        <w:spacing w:before="6"/>
        <w:rPr>
          <w:b/>
          <w:sz w:val="20"/>
          <w:szCs w:val="20"/>
        </w:rPr>
      </w:pPr>
    </w:p>
    <w:p w14:paraId="03651654" w14:textId="77777777" w:rsidR="00AD4F2D" w:rsidRDefault="00B05B31" w:rsidP="00E01D05">
      <w:pPr>
        <w:ind w:left="100"/>
        <w:jc w:val="center"/>
        <w:rPr>
          <w:b/>
          <w:sz w:val="24"/>
        </w:rPr>
      </w:pPr>
      <w:r>
        <w:rPr>
          <w:b/>
          <w:sz w:val="24"/>
        </w:rPr>
        <w:t>Advice for Proposers</w:t>
      </w:r>
    </w:p>
    <w:p w14:paraId="58163B8D" w14:textId="77777777" w:rsidR="00AD4F2D" w:rsidRPr="00F55244" w:rsidRDefault="00AD4F2D">
      <w:pPr>
        <w:pStyle w:val="BodyText"/>
        <w:spacing w:before="2"/>
        <w:rPr>
          <w:b/>
          <w:sz w:val="20"/>
          <w:szCs w:val="20"/>
        </w:rPr>
      </w:pPr>
    </w:p>
    <w:p w14:paraId="67F78269" w14:textId="77777777" w:rsidR="00AD4F2D" w:rsidRDefault="00B05B31">
      <w:pPr>
        <w:pStyle w:val="ListParagraph"/>
        <w:numPr>
          <w:ilvl w:val="0"/>
          <w:numId w:val="3"/>
        </w:numPr>
        <w:tabs>
          <w:tab w:val="left" w:pos="454"/>
        </w:tabs>
        <w:rPr>
          <w:sz w:val="24"/>
        </w:rPr>
      </w:pPr>
      <w:r>
        <w:rPr>
          <w:sz w:val="24"/>
          <w:u w:val="single"/>
        </w:rPr>
        <w:t>For new courses and significant changes in existing</w:t>
      </w:r>
      <w:r>
        <w:rPr>
          <w:spacing w:val="-5"/>
          <w:sz w:val="24"/>
          <w:u w:val="single"/>
        </w:rPr>
        <w:t xml:space="preserve"> </w:t>
      </w:r>
      <w:r>
        <w:rPr>
          <w:sz w:val="24"/>
          <w:u w:val="single"/>
        </w:rPr>
        <w:t>courses</w:t>
      </w:r>
    </w:p>
    <w:p w14:paraId="1D52EF75" w14:textId="77777777" w:rsidR="00AD4F2D" w:rsidRDefault="00AD4F2D">
      <w:pPr>
        <w:pStyle w:val="BodyText"/>
        <w:spacing w:before="9"/>
        <w:rPr>
          <w:sz w:val="15"/>
        </w:rPr>
      </w:pPr>
    </w:p>
    <w:p w14:paraId="11B911E8" w14:textId="77777777" w:rsidR="00AD4F2D" w:rsidRDefault="00B05B31">
      <w:pPr>
        <w:pStyle w:val="ListParagraph"/>
        <w:numPr>
          <w:ilvl w:val="0"/>
          <w:numId w:val="2"/>
        </w:numPr>
        <w:tabs>
          <w:tab w:val="left" w:pos="341"/>
        </w:tabs>
        <w:spacing w:before="90"/>
        <w:ind w:firstLine="0"/>
        <w:rPr>
          <w:sz w:val="24"/>
        </w:rPr>
      </w:pPr>
      <w:r>
        <w:rPr>
          <w:sz w:val="24"/>
        </w:rPr>
        <w:t>Make sure that the catalog copy is consistent</w:t>
      </w:r>
      <w:r>
        <w:rPr>
          <w:spacing w:val="-14"/>
          <w:sz w:val="24"/>
        </w:rPr>
        <w:t xml:space="preserve"> </w:t>
      </w:r>
      <w:r>
        <w:rPr>
          <w:sz w:val="24"/>
        </w:rPr>
        <w:t>throughout.</w:t>
      </w:r>
    </w:p>
    <w:p w14:paraId="03F09FD1" w14:textId="77777777" w:rsidR="00AD4F2D" w:rsidRPr="00F55244" w:rsidRDefault="00AD4F2D">
      <w:pPr>
        <w:pStyle w:val="BodyText"/>
        <w:spacing w:before="9"/>
        <w:rPr>
          <w:sz w:val="20"/>
          <w:szCs w:val="20"/>
        </w:rPr>
      </w:pPr>
    </w:p>
    <w:p w14:paraId="412FC0AF" w14:textId="77777777" w:rsidR="00AD4F2D" w:rsidRDefault="00B05B31">
      <w:pPr>
        <w:pStyle w:val="ListParagraph"/>
        <w:numPr>
          <w:ilvl w:val="0"/>
          <w:numId w:val="2"/>
        </w:numPr>
        <w:tabs>
          <w:tab w:val="left" w:pos="341"/>
        </w:tabs>
        <w:spacing w:before="1" w:line="237" w:lineRule="auto"/>
        <w:ind w:right="1016" w:firstLine="0"/>
        <w:rPr>
          <w:sz w:val="24"/>
        </w:rPr>
      </w:pPr>
      <w:r>
        <w:rPr>
          <w:sz w:val="24"/>
        </w:rPr>
        <w:t>Make sure that the catalog copy contains all the necessary elements listed in the</w:t>
      </w:r>
      <w:r>
        <w:rPr>
          <w:spacing w:val="-39"/>
          <w:sz w:val="24"/>
        </w:rPr>
        <w:t xml:space="preserve"> </w:t>
      </w:r>
      <w:r>
        <w:rPr>
          <w:sz w:val="24"/>
        </w:rPr>
        <w:t>UCC guidelines:</w:t>
      </w:r>
    </w:p>
    <w:p w14:paraId="5FFFD669" w14:textId="77777777" w:rsidR="00AD4F2D" w:rsidRDefault="00B05B31">
      <w:pPr>
        <w:pStyle w:val="ListParagraph"/>
        <w:numPr>
          <w:ilvl w:val="1"/>
          <w:numId w:val="2"/>
        </w:numPr>
        <w:tabs>
          <w:tab w:val="left" w:pos="1166"/>
        </w:tabs>
        <w:spacing w:line="273" w:lineRule="exact"/>
        <w:ind w:hanging="345"/>
        <w:rPr>
          <w:sz w:val="24"/>
        </w:rPr>
      </w:pPr>
      <w:r>
        <w:rPr>
          <w:sz w:val="24"/>
        </w:rPr>
        <w:t>course</w:t>
      </w:r>
      <w:r>
        <w:rPr>
          <w:spacing w:val="-2"/>
          <w:sz w:val="24"/>
        </w:rPr>
        <w:t xml:space="preserve"> </w:t>
      </w:r>
      <w:r>
        <w:rPr>
          <w:sz w:val="24"/>
        </w:rPr>
        <w:t>number</w:t>
      </w:r>
    </w:p>
    <w:p w14:paraId="74D15601" w14:textId="25886FF4" w:rsidR="00AD4F2D" w:rsidRDefault="00B05B31">
      <w:pPr>
        <w:pStyle w:val="ListParagraph"/>
        <w:numPr>
          <w:ilvl w:val="1"/>
          <w:numId w:val="2"/>
        </w:numPr>
        <w:tabs>
          <w:tab w:val="left" w:pos="1181"/>
        </w:tabs>
        <w:spacing w:line="274" w:lineRule="exact"/>
        <w:ind w:left="1180" w:hanging="360"/>
        <w:rPr>
          <w:sz w:val="24"/>
        </w:rPr>
      </w:pPr>
      <w:r>
        <w:rPr>
          <w:sz w:val="24"/>
        </w:rPr>
        <w:t xml:space="preserve">course title (it cannot be more than </w:t>
      </w:r>
      <w:proofErr w:type="gramStart"/>
      <w:r w:rsidR="007F4661">
        <w:rPr>
          <w:sz w:val="24"/>
        </w:rPr>
        <w:t>5</w:t>
      </w:r>
      <w:r>
        <w:rPr>
          <w:sz w:val="24"/>
        </w:rPr>
        <w:t>0</w:t>
      </w:r>
      <w:proofErr w:type="gramEnd"/>
      <w:r>
        <w:rPr>
          <w:sz w:val="24"/>
        </w:rPr>
        <w:t xml:space="preserve"> words</w:t>
      </w:r>
      <w:r>
        <w:rPr>
          <w:spacing w:val="-6"/>
          <w:sz w:val="24"/>
        </w:rPr>
        <w:t xml:space="preserve"> </w:t>
      </w:r>
      <w:r>
        <w:rPr>
          <w:sz w:val="24"/>
        </w:rPr>
        <w:t>long)</w:t>
      </w:r>
    </w:p>
    <w:p w14:paraId="1DDD58BB" w14:textId="77777777" w:rsidR="00AD4F2D" w:rsidRDefault="00B05B31">
      <w:pPr>
        <w:pStyle w:val="ListParagraph"/>
        <w:numPr>
          <w:ilvl w:val="1"/>
          <w:numId w:val="2"/>
        </w:numPr>
        <w:tabs>
          <w:tab w:val="left" w:pos="1166"/>
        </w:tabs>
        <w:spacing w:line="274" w:lineRule="exact"/>
        <w:ind w:hanging="345"/>
        <w:rPr>
          <w:sz w:val="24"/>
        </w:rPr>
      </w:pPr>
      <w:r>
        <w:rPr>
          <w:sz w:val="24"/>
        </w:rPr>
        <w:t>semester hours</w:t>
      </w:r>
      <w:r>
        <w:rPr>
          <w:spacing w:val="-1"/>
          <w:sz w:val="24"/>
        </w:rPr>
        <w:t xml:space="preserve"> </w:t>
      </w:r>
      <w:r>
        <w:rPr>
          <w:sz w:val="24"/>
        </w:rPr>
        <w:t>credit</w:t>
      </w:r>
    </w:p>
    <w:p w14:paraId="4FA1B4DB" w14:textId="77777777" w:rsidR="00AD4F2D" w:rsidRDefault="00B05B31">
      <w:pPr>
        <w:pStyle w:val="ListParagraph"/>
        <w:numPr>
          <w:ilvl w:val="1"/>
          <w:numId w:val="2"/>
        </w:numPr>
        <w:tabs>
          <w:tab w:val="left" w:pos="1181"/>
        </w:tabs>
        <w:spacing w:line="274" w:lineRule="exact"/>
        <w:ind w:left="1180" w:hanging="360"/>
        <w:rPr>
          <w:sz w:val="24"/>
        </w:rPr>
      </w:pPr>
      <w:r>
        <w:rPr>
          <w:sz w:val="24"/>
        </w:rPr>
        <w:t>prerequisites and other</w:t>
      </w:r>
      <w:r>
        <w:rPr>
          <w:spacing w:val="-3"/>
          <w:sz w:val="24"/>
        </w:rPr>
        <w:t xml:space="preserve"> </w:t>
      </w:r>
      <w:r>
        <w:rPr>
          <w:sz w:val="24"/>
        </w:rPr>
        <w:t>restrictions</w:t>
      </w:r>
    </w:p>
    <w:p w14:paraId="09A414DF" w14:textId="77777777" w:rsidR="00AD4F2D" w:rsidRDefault="00B05B31">
      <w:pPr>
        <w:pStyle w:val="ListParagraph"/>
        <w:numPr>
          <w:ilvl w:val="1"/>
          <w:numId w:val="2"/>
        </w:numPr>
        <w:tabs>
          <w:tab w:val="left" w:pos="1166"/>
        </w:tabs>
        <w:spacing w:line="275" w:lineRule="exact"/>
        <w:ind w:hanging="345"/>
        <w:rPr>
          <w:sz w:val="24"/>
        </w:rPr>
      </w:pPr>
      <w:r>
        <w:rPr>
          <w:sz w:val="24"/>
        </w:rPr>
        <w:t>course</w:t>
      </w:r>
      <w:r>
        <w:rPr>
          <w:spacing w:val="-3"/>
          <w:sz w:val="24"/>
        </w:rPr>
        <w:t xml:space="preserve"> </w:t>
      </w:r>
      <w:r>
        <w:rPr>
          <w:sz w:val="24"/>
        </w:rPr>
        <w:t>description</w:t>
      </w:r>
    </w:p>
    <w:p w14:paraId="76C16448" w14:textId="77777777" w:rsidR="00AD4F2D" w:rsidRDefault="00AD4F2D">
      <w:pPr>
        <w:pStyle w:val="BodyText"/>
        <w:spacing w:before="8"/>
        <w:rPr>
          <w:sz w:val="23"/>
        </w:rPr>
      </w:pPr>
    </w:p>
    <w:p w14:paraId="743123FA" w14:textId="77777777" w:rsidR="00AD4F2D" w:rsidRDefault="00B05B31">
      <w:pPr>
        <w:pStyle w:val="ListParagraph"/>
        <w:numPr>
          <w:ilvl w:val="0"/>
          <w:numId w:val="2"/>
        </w:numPr>
        <w:tabs>
          <w:tab w:val="left" w:pos="341"/>
        </w:tabs>
        <w:spacing w:before="1" w:line="237" w:lineRule="auto"/>
        <w:ind w:right="289" w:firstLine="0"/>
        <w:rPr>
          <w:sz w:val="24"/>
        </w:rPr>
      </w:pPr>
      <w:r>
        <w:rPr>
          <w:spacing w:val="-3"/>
          <w:sz w:val="24"/>
        </w:rPr>
        <w:t xml:space="preserve">If </w:t>
      </w:r>
      <w:r>
        <w:rPr>
          <w:sz w:val="24"/>
        </w:rPr>
        <w:t xml:space="preserve">the course that </w:t>
      </w:r>
      <w:proofErr w:type="gramStart"/>
      <w:r>
        <w:rPr>
          <w:sz w:val="24"/>
        </w:rPr>
        <w:t>is proposed</w:t>
      </w:r>
      <w:proofErr w:type="gramEnd"/>
      <w:r>
        <w:rPr>
          <w:sz w:val="24"/>
        </w:rPr>
        <w:t xml:space="preserve"> is </w:t>
      </w:r>
      <w:proofErr w:type="gramStart"/>
      <w:r>
        <w:rPr>
          <w:sz w:val="24"/>
        </w:rPr>
        <w:t>being made</w:t>
      </w:r>
      <w:proofErr w:type="gramEnd"/>
      <w:r>
        <w:rPr>
          <w:sz w:val="24"/>
        </w:rPr>
        <w:t xml:space="preserve"> a requirement for any sequence, major, or</w:t>
      </w:r>
      <w:r>
        <w:rPr>
          <w:spacing w:val="-31"/>
          <w:sz w:val="24"/>
        </w:rPr>
        <w:t xml:space="preserve"> </w:t>
      </w:r>
      <w:r>
        <w:rPr>
          <w:sz w:val="24"/>
        </w:rPr>
        <w:t>minor, then make sure there is a program change as</w:t>
      </w:r>
      <w:r>
        <w:rPr>
          <w:spacing w:val="-12"/>
          <w:sz w:val="24"/>
        </w:rPr>
        <w:t xml:space="preserve"> </w:t>
      </w:r>
      <w:r>
        <w:rPr>
          <w:sz w:val="24"/>
        </w:rPr>
        <w:t>well.</w:t>
      </w:r>
    </w:p>
    <w:p w14:paraId="1C3E178C" w14:textId="77777777" w:rsidR="00AD4F2D" w:rsidRPr="00F55244" w:rsidRDefault="00AD4F2D">
      <w:pPr>
        <w:pStyle w:val="BodyText"/>
        <w:spacing w:before="7"/>
        <w:rPr>
          <w:sz w:val="20"/>
          <w:szCs w:val="20"/>
        </w:rPr>
      </w:pPr>
    </w:p>
    <w:p w14:paraId="151A14BA" w14:textId="77777777" w:rsidR="00AD4F2D" w:rsidRDefault="00B05B31">
      <w:pPr>
        <w:pStyle w:val="ListParagraph"/>
        <w:numPr>
          <w:ilvl w:val="0"/>
          <w:numId w:val="2"/>
        </w:numPr>
        <w:tabs>
          <w:tab w:val="left" w:pos="341"/>
        </w:tabs>
        <w:ind w:firstLine="0"/>
        <w:rPr>
          <w:sz w:val="24"/>
        </w:rPr>
      </w:pPr>
      <w:r>
        <w:rPr>
          <w:sz w:val="24"/>
        </w:rPr>
        <w:t>Take out any extraneous materials, including strikeouts in new catalog</w:t>
      </w:r>
      <w:r>
        <w:rPr>
          <w:spacing w:val="-19"/>
          <w:sz w:val="24"/>
        </w:rPr>
        <w:t xml:space="preserve"> </w:t>
      </w:r>
      <w:r>
        <w:rPr>
          <w:sz w:val="24"/>
        </w:rPr>
        <w:t>copy</w:t>
      </w:r>
      <w:r w:rsidR="00E01D05">
        <w:rPr>
          <w:sz w:val="24"/>
        </w:rPr>
        <w:t xml:space="preserve"> and catalog prompts</w:t>
      </w:r>
      <w:r>
        <w:rPr>
          <w:sz w:val="24"/>
        </w:rPr>
        <w:t>.</w:t>
      </w:r>
    </w:p>
    <w:p w14:paraId="2499E642" w14:textId="77777777" w:rsidR="00AD4F2D" w:rsidRPr="00F55244" w:rsidRDefault="00AD4F2D">
      <w:pPr>
        <w:pStyle w:val="BodyText"/>
        <w:spacing w:before="9"/>
        <w:rPr>
          <w:sz w:val="20"/>
          <w:szCs w:val="20"/>
        </w:rPr>
      </w:pPr>
    </w:p>
    <w:p w14:paraId="3F233EC7" w14:textId="77777777" w:rsidR="00AD4F2D" w:rsidRDefault="00B05B31">
      <w:pPr>
        <w:pStyle w:val="ListParagraph"/>
        <w:numPr>
          <w:ilvl w:val="0"/>
          <w:numId w:val="2"/>
        </w:numPr>
        <w:tabs>
          <w:tab w:val="left" w:pos="341"/>
        </w:tabs>
        <w:spacing w:before="1" w:line="237" w:lineRule="auto"/>
        <w:ind w:right="140" w:firstLine="0"/>
        <w:rPr>
          <w:sz w:val="24"/>
        </w:rPr>
      </w:pPr>
      <w:r>
        <w:rPr>
          <w:sz w:val="24"/>
        </w:rPr>
        <w:t>Make sure that the grading scale is clear, that it is mathematically correct (Ex: 90-100=A, 80- 89=B,</w:t>
      </w:r>
      <w:r>
        <w:rPr>
          <w:spacing w:val="-3"/>
          <w:sz w:val="24"/>
        </w:rPr>
        <w:t xml:space="preserve"> </w:t>
      </w:r>
      <w:proofErr w:type="gramStart"/>
      <w:r>
        <w:rPr>
          <w:sz w:val="24"/>
        </w:rPr>
        <w:t>etc.</w:t>
      </w:r>
      <w:proofErr w:type="gramEnd"/>
      <w:r>
        <w:rPr>
          <w:sz w:val="24"/>
        </w:rPr>
        <w:t>),</w:t>
      </w:r>
      <w:r>
        <w:rPr>
          <w:spacing w:val="-3"/>
          <w:sz w:val="24"/>
        </w:rPr>
        <w:t xml:space="preserve"> </w:t>
      </w:r>
      <w:r>
        <w:rPr>
          <w:sz w:val="24"/>
        </w:rPr>
        <w:t>and</w:t>
      </w:r>
      <w:r>
        <w:rPr>
          <w:spacing w:val="-3"/>
          <w:sz w:val="24"/>
        </w:rPr>
        <w:t xml:space="preserve"> </w:t>
      </w:r>
      <w:r>
        <w:rPr>
          <w:sz w:val="24"/>
        </w:rPr>
        <w:t>that</w:t>
      </w:r>
      <w:r>
        <w:rPr>
          <w:spacing w:val="-4"/>
          <w:sz w:val="24"/>
        </w:rPr>
        <w:t xml:space="preserve"> </w:t>
      </w:r>
      <w:r>
        <w:rPr>
          <w:sz w:val="24"/>
        </w:rPr>
        <w:t>there</w:t>
      </w:r>
      <w:r>
        <w:rPr>
          <w:spacing w:val="-4"/>
          <w:sz w:val="24"/>
        </w:rPr>
        <w:t xml:space="preserve"> </w:t>
      </w:r>
      <w:proofErr w:type="gramStart"/>
      <w:r>
        <w:rPr>
          <w:sz w:val="24"/>
        </w:rPr>
        <w:t>are</w:t>
      </w:r>
      <w:proofErr w:type="gramEnd"/>
      <w:r>
        <w:rPr>
          <w:spacing w:val="-5"/>
          <w:sz w:val="24"/>
        </w:rPr>
        <w:t xml:space="preserve"> </w:t>
      </w:r>
      <w:r>
        <w:rPr>
          <w:sz w:val="24"/>
        </w:rPr>
        <w:t>different</w:t>
      </w:r>
      <w:r>
        <w:rPr>
          <w:spacing w:val="-3"/>
          <w:sz w:val="24"/>
        </w:rPr>
        <w:t xml:space="preserve"> </w:t>
      </w:r>
      <w:r>
        <w:rPr>
          <w:sz w:val="24"/>
        </w:rPr>
        <w:t>grading</w:t>
      </w:r>
      <w:r>
        <w:rPr>
          <w:spacing w:val="-5"/>
          <w:sz w:val="24"/>
        </w:rPr>
        <w:t xml:space="preserve"> </w:t>
      </w:r>
      <w:r>
        <w:rPr>
          <w:sz w:val="24"/>
        </w:rPr>
        <w:t>scales</w:t>
      </w:r>
      <w:r w:rsidR="004E606E">
        <w:rPr>
          <w:sz w:val="24"/>
        </w:rPr>
        <w:t xml:space="preserve"> and/or different assignments</w:t>
      </w:r>
      <w:r>
        <w:rPr>
          <w:spacing w:val="-3"/>
          <w:sz w:val="24"/>
        </w:rPr>
        <w:t xml:space="preserve"> </w:t>
      </w:r>
      <w:r>
        <w:rPr>
          <w:sz w:val="24"/>
        </w:rPr>
        <w:t>for</w:t>
      </w:r>
      <w:r>
        <w:rPr>
          <w:spacing w:val="-3"/>
          <w:sz w:val="24"/>
        </w:rPr>
        <w:t xml:space="preserve"> </w:t>
      </w:r>
      <w:r>
        <w:rPr>
          <w:sz w:val="24"/>
        </w:rPr>
        <w:t>undergraduates</w:t>
      </w:r>
      <w:r>
        <w:rPr>
          <w:spacing w:val="-3"/>
          <w:sz w:val="24"/>
        </w:rPr>
        <w:t xml:space="preserve"> </w:t>
      </w:r>
      <w:r>
        <w:rPr>
          <w:sz w:val="24"/>
        </w:rPr>
        <w:t>and</w:t>
      </w:r>
      <w:r>
        <w:rPr>
          <w:spacing w:val="-3"/>
          <w:sz w:val="24"/>
        </w:rPr>
        <w:t xml:space="preserve"> </w:t>
      </w:r>
      <w:r>
        <w:rPr>
          <w:sz w:val="24"/>
        </w:rPr>
        <w:t>graduates</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300- level</w:t>
      </w:r>
      <w:r>
        <w:rPr>
          <w:spacing w:val="-1"/>
          <w:sz w:val="24"/>
        </w:rPr>
        <w:t xml:space="preserve"> </w:t>
      </w:r>
      <w:r>
        <w:rPr>
          <w:sz w:val="24"/>
        </w:rPr>
        <w:t>course.</w:t>
      </w:r>
    </w:p>
    <w:p w14:paraId="462C391A" w14:textId="77777777" w:rsidR="00AD4F2D" w:rsidRPr="00F55244" w:rsidRDefault="00AD4F2D">
      <w:pPr>
        <w:pStyle w:val="BodyText"/>
        <w:spacing w:before="7"/>
        <w:rPr>
          <w:sz w:val="20"/>
          <w:szCs w:val="20"/>
        </w:rPr>
      </w:pPr>
    </w:p>
    <w:p w14:paraId="299767FF" w14:textId="77777777" w:rsidR="00AD4F2D" w:rsidRDefault="00B05B31">
      <w:pPr>
        <w:pStyle w:val="ListParagraph"/>
        <w:numPr>
          <w:ilvl w:val="0"/>
          <w:numId w:val="2"/>
        </w:numPr>
        <w:tabs>
          <w:tab w:val="left" w:pos="341"/>
        </w:tabs>
        <w:spacing w:before="1"/>
        <w:ind w:firstLine="0"/>
        <w:rPr>
          <w:sz w:val="24"/>
        </w:rPr>
      </w:pPr>
      <w:r>
        <w:rPr>
          <w:sz w:val="24"/>
        </w:rPr>
        <w:t xml:space="preserve">Double check for spelling and grammatical errors! </w:t>
      </w:r>
      <w:r w:rsidRPr="00597712">
        <w:rPr>
          <w:sz w:val="24"/>
          <w:u w:val="single"/>
        </w:rPr>
        <w:t>Always</w:t>
      </w:r>
      <w:r w:rsidRPr="00597712">
        <w:rPr>
          <w:spacing w:val="-9"/>
          <w:sz w:val="24"/>
          <w:u w:val="single"/>
        </w:rPr>
        <w:t xml:space="preserve"> </w:t>
      </w:r>
      <w:r w:rsidRPr="00597712">
        <w:rPr>
          <w:sz w:val="24"/>
          <w:u w:val="single"/>
        </w:rPr>
        <w:t>proofread</w:t>
      </w:r>
      <w:r>
        <w:rPr>
          <w:sz w:val="24"/>
        </w:rPr>
        <w:t>.</w:t>
      </w:r>
    </w:p>
    <w:p w14:paraId="307D7B67" w14:textId="77777777" w:rsidR="00AD4F2D" w:rsidRPr="00F55244" w:rsidRDefault="00AD4F2D">
      <w:pPr>
        <w:pStyle w:val="BodyText"/>
        <w:spacing w:before="8"/>
        <w:rPr>
          <w:sz w:val="20"/>
          <w:szCs w:val="20"/>
        </w:rPr>
      </w:pPr>
    </w:p>
    <w:p w14:paraId="58F3E91F" w14:textId="77777777" w:rsidR="00AD4F2D" w:rsidRDefault="00B05B31">
      <w:pPr>
        <w:pStyle w:val="ListParagraph"/>
        <w:numPr>
          <w:ilvl w:val="0"/>
          <w:numId w:val="2"/>
        </w:numPr>
        <w:tabs>
          <w:tab w:val="left" w:pos="341"/>
        </w:tabs>
        <w:spacing w:before="1" w:line="237" w:lineRule="auto"/>
        <w:ind w:right="296" w:firstLine="0"/>
        <w:rPr>
          <w:sz w:val="24"/>
        </w:rPr>
      </w:pPr>
      <w:r>
        <w:rPr>
          <w:sz w:val="24"/>
        </w:rPr>
        <w:t xml:space="preserve">Syllabi that </w:t>
      </w:r>
      <w:proofErr w:type="gramStart"/>
      <w:r>
        <w:rPr>
          <w:sz w:val="24"/>
        </w:rPr>
        <w:t>are attached</w:t>
      </w:r>
      <w:proofErr w:type="gramEnd"/>
      <w:r>
        <w:rPr>
          <w:sz w:val="24"/>
        </w:rPr>
        <w:t xml:space="preserve"> </w:t>
      </w:r>
      <w:proofErr w:type="gramStart"/>
      <w:r>
        <w:rPr>
          <w:sz w:val="24"/>
        </w:rPr>
        <w:t>are considered</w:t>
      </w:r>
      <w:proofErr w:type="gramEnd"/>
      <w:r>
        <w:rPr>
          <w:sz w:val="24"/>
        </w:rPr>
        <w:t xml:space="preserve"> examples, not the way the course will always necessarily </w:t>
      </w:r>
      <w:proofErr w:type="gramStart"/>
      <w:r>
        <w:rPr>
          <w:sz w:val="24"/>
        </w:rPr>
        <w:t>be taught</w:t>
      </w:r>
      <w:proofErr w:type="gramEnd"/>
      <w:r>
        <w:rPr>
          <w:sz w:val="24"/>
        </w:rPr>
        <w:t xml:space="preserve">. Nevertheless, there needs to be </w:t>
      </w:r>
      <w:proofErr w:type="gramStart"/>
      <w:r>
        <w:rPr>
          <w:sz w:val="24"/>
        </w:rPr>
        <w:t>a</w:t>
      </w:r>
      <w:proofErr w:type="gramEnd"/>
      <w:r>
        <w:rPr>
          <w:sz w:val="24"/>
        </w:rPr>
        <w:t xml:space="preserve"> concrete, well thought out syllabus as a model</w:t>
      </w:r>
      <w:proofErr w:type="gramStart"/>
      <w:r>
        <w:rPr>
          <w:sz w:val="24"/>
        </w:rPr>
        <w:t>.</w:t>
      </w:r>
      <w:r w:rsidR="00E01D05">
        <w:rPr>
          <w:sz w:val="24"/>
        </w:rPr>
        <w:t xml:space="preserve">  </w:t>
      </w:r>
      <w:proofErr w:type="gramEnd"/>
      <w:r w:rsidR="00E01D05">
        <w:rPr>
          <w:sz w:val="24"/>
        </w:rPr>
        <w:t xml:space="preserve">Sample syllabi should include all ISU required </w:t>
      </w:r>
      <w:proofErr w:type="gramStart"/>
      <w:r w:rsidR="00E01D05">
        <w:rPr>
          <w:sz w:val="24"/>
        </w:rPr>
        <w:t>language</w:t>
      </w:r>
      <w:proofErr w:type="gramEnd"/>
      <w:r w:rsidR="00E01D05">
        <w:rPr>
          <w:sz w:val="24"/>
        </w:rPr>
        <w:t xml:space="preserve"> such as </w:t>
      </w:r>
      <w:r w:rsidR="00A266D8">
        <w:rPr>
          <w:sz w:val="24"/>
        </w:rPr>
        <w:t xml:space="preserve">that </w:t>
      </w:r>
      <w:r w:rsidR="00E01D05">
        <w:rPr>
          <w:sz w:val="24"/>
        </w:rPr>
        <w:t xml:space="preserve">for Student Access and </w:t>
      </w:r>
      <w:r w:rsidR="00F55244">
        <w:rPr>
          <w:sz w:val="24"/>
        </w:rPr>
        <w:t>Accommodation</w:t>
      </w:r>
      <w:r w:rsidR="00597712">
        <w:rPr>
          <w:sz w:val="24"/>
        </w:rPr>
        <w:t xml:space="preserve"> Services</w:t>
      </w:r>
      <w:r w:rsidR="00A266D8">
        <w:rPr>
          <w:sz w:val="24"/>
        </w:rPr>
        <w:t>.</w:t>
      </w:r>
    </w:p>
    <w:p w14:paraId="204327C6" w14:textId="77777777" w:rsidR="00AD4F2D" w:rsidRPr="00F55244" w:rsidRDefault="00AD4F2D">
      <w:pPr>
        <w:pStyle w:val="BodyText"/>
        <w:spacing w:before="10"/>
        <w:rPr>
          <w:sz w:val="20"/>
          <w:szCs w:val="20"/>
        </w:rPr>
      </w:pPr>
    </w:p>
    <w:p w14:paraId="4B59A4C8" w14:textId="77777777" w:rsidR="00AD4F2D" w:rsidRDefault="00B05B31">
      <w:pPr>
        <w:pStyle w:val="ListParagraph"/>
        <w:numPr>
          <w:ilvl w:val="0"/>
          <w:numId w:val="2"/>
        </w:numPr>
        <w:tabs>
          <w:tab w:val="left" w:pos="341"/>
        </w:tabs>
        <w:spacing w:line="237" w:lineRule="auto"/>
        <w:ind w:right="412" w:firstLine="0"/>
        <w:rPr>
          <w:sz w:val="24"/>
        </w:rPr>
      </w:pPr>
      <w:r>
        <w:rPr>
          <w:sz w:val="24"/>
        </w:rPr>
        <w:t xml:space="preserve">The current system only allows for one supporting document, so if </w:t>
      </w:r>
      <w:r>
        <w:rPr>
          <w:spacing w:val="-3"/>
          <w:sz w:val="24"/>
        </w:rPr>
        <w:t xml:space="preserve">you </w:t>
      </w:r>
      <w:r>
        <w:rPr>
          <w:sz w:val="24"/>
        </w:rPr>
        <w:t>have more than</w:t>
      </w:r>
      <w:r>
        <w:rPr>
          <w:spacing w:val="-29"/>
          <w:sz w:val="24"/>
        </w:rPr>
        <w:t xml:space="preserve"> </w:t>
      </w:r>
      <w:r>
        <w:rPr>
          <w:sz w:val="24"/>
        </w:rPr>
        <w:t xml:space="preserve">one, make sure that </w:t>
      </w:r>
      <w:r>
        <w:rPr>
          <w:spacing w:val="-3"/>
          <w:sz w:val="24"/>
        </w:rPr>
        <w:t xml:space="preserve">you </w:t>
      </w:r>
      <w:r>
        <w:rPr>
          <w:sz w:val="24"/>
        </w:rPr>
        <w:t xml:space="preserve">merge them </w:t>
      </w:r>
      <w:r w:rsidR="00A266D8">
        <w:rPr>
          <w:sz w:val="24"/>
        </w:rPr>
        <w:t>into</w:t>
      </w:r>
      <w:r>
        <w:rPr>
          <w:sz w:val="24"/>
        </w:rPr>
        <w:t xml:space="preserve"> one</w:t>
      </w:r>
      <w:r>
        <w:rPr>
          <w:spacing w:val="-6"/>
          <w:sz w:val="24"/>
        </w:rPr>
        <w:t xml:space="preserve"> </w:t>
      </w:r>
      <w:r>
        <w:rPr>
          <w:sz w:val="24"/>
        </w:rPr>
        <w:t>document.</w:t>
      </w:r>
    </w:p>
    <w:p w14:paraId="49135BEE" w14:textId="77777777" w:rsidR="00AD4F2D" w:rsidRPr="00F55244" w:rsidRDefault="00AD4F2D">
      <w:pPr>
        <w:pStyle w:val="BodyText"/>
        <w:spacing w:before="8"/>
        <w:rPr>
          <w:sz w:val="20"/>
          <w:szCs w:val="20"/>
        </w:rPr>
      </w:pPr>
    </w:p>
    <w:p w14:paraId="06BA9A0C" w14:textId="77777777" w:rsidR="00AD4F2D" w:rsidRDefault="00B05B31">
      <w:pPr>
        <w:pStyle w:val="BodyText"/>
        <w:spacing w:before="92" w:line="237" w:lineRule="auto"/>
        <w:ind w:left="100" w:right="48"/>
      </w:pPr>
      <w:r>
        <w:t xml:space="preserve">Since </w:t>
      </w:r>
      <w:proofErr w:type="gramStart"/>
      <w:r>
        <w:t>300</w:t>
      </w:r>
      <w:proofErr w:type="gramEnd"/>
      <w:r>
        <w:t xml:space="preserve"> level courses go to the GCC after they </w:t>
      </w:r>
      <w:proofErr w:type="gramStart"/>
      <w:r>
        <w:t>are approved</w:t>
      </w:r>
      <w:proofErr w:type="gramEnd"/>
      <w:r>
        <w:t xml:space="preserve"> by the UCC, consider the following:</w:t>
      </w:r>
    </w:p>
    <w:p w14:paraId="3FB47701" w14:textId="77777777" w:rsidR="00AD4F2D" w:rsidRPr="00F55244" w:rsidRDefault="00AD4F2D">
      <w:pPr>
        <w:pStyle w:val="BodyText"/>
        <w:spacing w:before="10"/>
        <w:rPr>
          <w:sz w:val="20"/>
          <w:szCs w:val="20"/>
        </w:rPr>
      </w:pPr>
    </w:p>
    <w:p w14:paraId="0946477F" w14:textId="77777777" w:rsidR="00AD4F2D" w:rsidRDefault="00E01D05">
      <w:pPr>
        <w:pStyle w:val="ListParagraph"/>
        <w:numPr>
          <w:ilvl w:val="0"/>
          <w:numId w:val="1"/>
        </w:numPr>
        <w:tabs>
          <w:tab w:val="left" w:pos="341"/>
        </w:tabs>
        <w:spacing w:line="237" w:lineRule="auto"/>
        <w:ind w:right="253" w:firstLine="0"/>
        <w:rPr>
          <w:sz w:val="24"/>
        </w:rPr>
      </w:pPr>
      <w:r>
        <w:rPr>
          <w:spacing w:val="-3"/>
          <w:sz w:val="24"/>
        </w:rPr>
        <w:t>There should be</w:t>
      </w:r>
      <w:r w:rsidR="00B05B31">
        <w:rPr>
          <w:sz w:val="24"/>
        </w:rPr>
        <w:t xml:space="preserve"> a bibliography in addition to the required and optional readings specified on the syllabus. The purpose of the bibliography is to indicate to the GCC that a</w:t>
      </w:r>
      <w:r w:rsidR="00B05B31">
        <w:rPr>
          <w:spacing w:val="-30"/>
          <w:sz w:val="24"/>
        </w:rPr>
        <w:t xml:space="preserve"> </w:t>
      </w:r>
      <w:r w:rsidR="00B05B31">
        <w:rPr>
          <w:sz w:val="24"/>
        </w:rPr>
        <w:t xml:space="preserve">body of information exists that justifies the creation of a course for which graduate credit </w:t>
      </w:r>
      <w:proofErr w:type="gramStart"/>
      <w:r w:rsidR="00B05B31">
        <w:rPr>
          <w:sz w:val="24"/>
        </w:rPr>
        <w:t>is</w:t>
      </w:r>
      <w:r w:rsidR="00B05B31">
        <w:rPr>
          <w:spacing w:val="-28"/>
          <w:sz w:val="24"/>
        </w:rPr>
        <w:t xml:space="preserve"> </w:t>
      </w:r>
      <w:r w:rsidR="00B05B31">
        <w:rPr>
          <w:sz w:val="24"/>
        </w:rPr>
        <w:t>offered</w:t>
      </w:r>
      <w:proofErr w:type="gramEnd"/>
      <w:r w:rsidR="00B05B31">
        <w:rPr>
          <w:sz w:val="24"/>
        </w:rPr>
        <w:t>.</w:t>
      </w:r>
    </w:p>
    <w:p w14:paraId="6831765A" w14:textId="77777777" w:rsidR="00C950DC" w:rsidRDefault="00C950DC" w:rsidP="00C950DC">
      <w:pPr>
        <w:pStyle w:val="ListParagraph"/>
        <w:tabs>
          <w:tab w:val="left" w:pos="341"/>
        </w:tabs>
        <w:spacing w:line="237" w:lineRule="auto"/>
        <w:ind w:left="100" w:right="253" w:firstLine="0"/>
        <w:rPr>
          <w:sz w:val="24"/>
        </w:rPr>
      </w:pPr>
    </w:p>
    <w:p w14:paraId="4C9642C5" w14:textId="77777777" w:rsidR="00AD4F2D" w:rsidRDefault="00E01D05">
      <w:pPr>
        <w:pStyle w:val="ListParagraph"/>
        <w:numPr>
          <w:ilvl w:val="0"/>
          <w:numId w:val="1"/>
        </w:numPr>
        <w:tabs>
          <w:tab w:val="left" w:pos="341"/>
        </w:tabs>
        <w:spacing w:before="83"/>
        <w:ind w:right="337" w:firstLine="0"/>
        <w:rPr>
          <w:sz w:val="24"/>
        </w:rPr>
      </w:pPr>
      <w:r>
        <w:rPr>
          <w:sz w:val="24"/>
        </w:rPr>
        <w:t>The</w:t>
      </w:r>
      <w:r w:rsidR="00B05B31">
        <w:rPr>
          <w:sz w:val="24"/>
        </w:rPr>
        <w:t xml:space="preserve"> requirements for graduate students and undergraduate students </w:t>
      </w:r>
      <w:r>
        <w:rPr>
          <w:sz w:val="24"/>
        </w:rPr>
        <w:t xml:space="preserve">should be </w:t>
      </w:r>
      <w:r w:rsidR="00B05B31">
        <w:rPr>
          <w:sz w:val="24"/>
        </w:rPr>
        <w:t>clearly distinguished</w:t>
      </w:r>
      <w:r w:rsidR="00B05B31">
        <w:rPr>
          <w:spacing w:val="-40"/>
          <w:sz w:val="24"/>
        </w:rPr>
        <w:t xml:space="preserve"> </w:t>
      </w:r>
      <w:r w:rsidR="00B05B31">
        <w:rPr>
          <w:sz w:val="24"/>
        </w:rPr>
        <w:t>and reasonable</w:t>
      </w:r>
      <w:r>
        <w:rPr>
          <w:sz w:val="24"/>
        </w:rPr>
        <w:t>.</w:t>
      </w:r>
    </w:p>
    <w:p w14:paraId="3B8C64DF" w14:textId="77777777" w:rsidR="00170FD9" w:rsidRPr="00170FD9" w:rsidRDefault="00170FD9" w:rsidP="00170FD9">
      <w:pPr>
        <w:pStyle w:val="ListParagraph"/>
        <w:tabs>
          <w:tab w:val="left" w:pos="341"/>
        </w:tabs>
        <w:spacing w:before="83"/>
        <w:ind w:left="100" w:right="337"/>
        <w:rPr>
          <w:sz w:val="24"/>
        </w:rPr>
      </w:pPr>
      <w:r w:rsidRPr="00170FD9">
        <w:rPr>
          <w:sz w:val="24"/>
        </w:rPr>
        <w:lastRenderedPageBreak/>
        <w:t xml:space="preserve">Curriculum Committee Members - </w:t>
      </w:r>
    </w:p>
    <w:p w14:paraId="140688AB" w14:textId="77777777" w:rsidR="00170FD9" w:rsidRPr="00170FD9" w:rsidRDefault="00170FD9" w:rsidP="00170FD9">
      <w:pPr>
        <w:pStyle w:val="ListParagraph"/>
        <w:tabs>
          <w:tab w:val="left" w:pos="341"/>
        </w:tabs>
        <w:spacing w:before="83"/>
        <w:ind w:left="100" w:right="337"/>
        <w:rPr>
          <w:sz w:val="24"/>
        </w:rPr>
      </w:pPr>
    </w:p>
    <w:p w14:paraId="59B5D0CD" w14:textId="77777777" w:rsidR="00170FD9" w:rsidRPr="00170FD9" w:rsidRDefault="00170FD9" w:rsidP="00170FD9">
      <w:pPr>
        <w:pStyle w:val="ListParagraph"/>
        <w:tabs>
          <w:tab w:val="left" w:pos="341"/>
        </w:tabs>
        <w:spacing w:before="83" w:line="360" w:lineRule="auto"/>
        <w:ind w:left="100" w:right="337"/>
        <w:rPr>
          <w:sz w:val="24"/>
        </w:rPr>
      </w:pPr>
      <w:r>
        <w:rPr>
          <w:sz w:val="24"/>
        </w:rPr>
        <w:tab/>
      </w:r>
      <w:r w:rsidRPr="00170FD9">
        <w:rPr>
          <w:sz w:val="24"/>
        </w:rPr>
        <w:t xml:space="preserve">The </w:t>
      </w:r>
      <w:proofErr w:type="gramStart"/>
      <w:r w:rsidRPr="00170FD9">
        <w:rPr>
          <w:sz w:val="24"/>
        </w:rPr>
        <w:t>Provost</w:t>
      </w:r>
      <w:proofErr w:type="gramEnd"/>
      <w:r w:rsidRPr="00170FD9">
        <w:rPr>
          <w:sz w:val="24"/>
        </w:rPr>
        <w:t xml:space="preserve"> wants to make sure that committee members understand that </w:t>
      </w:r>
      <w:r w:rsidR="00C950DC">
        <w:rPr>
          <w:sz w:val="24"/>
        </w:rPr>
        <w:t xml:space="preserve">a </w:t>
      </w:r>
      <w:r w:rsidRPr="00170FD9">
        <w:rPr>
          <w:sz w:val="24"/>
        </w:rPr>
        <w:t>sign</w:t>
      </w:r>
      <w:r w:rsidR="00C950DC">
        <w:rPr>
          <w:sz w:val="24"/>
        </w:rPr>
        <w:t>ed</w:t>
      </w:r>
      <w:r w:rsidRPr="00170FD9">
        <w:rPr>
          <w:sz w:val="24"/>
        </w:rPr>
        <w:t xml:space="preserve"> financial implication form indicat</w:t>
      </w:r>
      <w:r w:rsidR="00C950DC">
        <w:rPr>
          <w:sz w:val="24"/>
        </w:rPr>
        <w:t>es</w:t>
      </w:r>
      <w:r w:rsidRPr="00170FD9">
        <w:rPr>
          <w:sz w:val="24"/>
        </w:rPr>
        <w:t xml:space="preserve"> that</w:t>
      </w:r>
      <w:r w:rsidR="00C950DC">
        <w:rPr>
          <w:sz w:val="24"/>
        </w:rPr>
        <w:t>: 1)</w:t>
      </w:r>
      <w:r w:rsidRPr="00170FD9">
        <w:rPr>
          <w:sz w:val="24"/>
        </w:rPr>
        <w:t xml:space="preserve"> the financial viability of the proposed plan of study and its impact on other programs </w:t>
      </w:r>
      <w:r w:rsidR="00C950DC">
        <w:rPr>
          <w:sz w:val="24"/>
        </w:rPr>
        <w:t xml:space="preserve">has </w:t>
      </w:r>
      <w:r w:rsidRPr="00170FD9">
        <w:rPr>
          <w:sz w:val="24"/>
        </w:rPr>
        <w:t>been vetted</w:t>
      </w:r>
      <w:proofErr w:type="gramStart"/>
      <w:r w:rsidR="00C950DC">
        <w:rPr>
          <w:sz w:val="24"/>
        </w:rPr>
        <w:t xml:space="preserve">.  </w:t>
      </w:r>
      <w:proofErr w:type="gramEnd"/>
      <w:r w:rsidRPr="00170FD9">
        <w:rPr>
          <w:sz w:val="24"/>
        </w:rPr>
        <w:t xml:space="preserve">and </w:t>
      </w:r>
      <w:r w:rsidR="00C950DC">
        <w:rPr>
          <w:sz w:val="24"/>
        </w:rPr>
        <w:t xml:space="preserve">2) </w:t>
      </w:r>
      <w:r w:rsidRPr="00170FD9">
        <w:rPr>
          <w:sz w:val="24"/>
        </w:rPr>
        <w:t xml:space="preserve">a determination has </w:t>
      </w:r>
      <w:proofErr w:type="gramStart"/>
      <w:r w:rsidRPr="00170FD9">
        <w:rPr>
          <w:sz w:val="24"/>
        </w:rPr>
        <w:t>been made</w:t>
      </w:r>
      <w:proofErr w:type="gramEnd"/>
      <w:r w:rsidRPr="00170FD9">
        <w:rPr>
          <w:sz w:val="24"/>
        </w:rPr>
        <w:t xml:space="preserve"> that the proposed plan of study can be financially supported</w:t>
      </w:r>
      <w:proofErr w:type="gramStart"/>
      <w:r w:rsidRPr="00170FD9">
        <w:rPr>
          <w:sz w:val="24"/>
        </w:rPr>
        <w:t xml:space="preserve">. </w:t>
      </w:r>
      <w:r w:rsidR="005A2159">
        <w:rPr>
          <w:sz w:val="24"/>
        </w:rPr>
        <w:t xml:space="preserve"> </w:t>
      </w:r>
      <w:proofErr w:type="gramEnd"/>
      <w:r w:rsidR="00C950DC">
        <w:rPr>
          <w:sz w:val="24"/>
        </w:rPr>
        <w:t>A signed form</w:t>
      </w:r>
      <w:r w:rsidRPr="00170FD9">
        <w:rPr>
          <w:sz w:val="24"/>
        </w:rPr>
        <w:t xml:space="preserve"> should not </w:t>
      </w:r>
      <w:proofErr w:type="gramStart"/>
      <w:r w:rsidRPr="00170FD9">
        <w:rPr>
          <w:sz w:val="24"/>
        </w:rPr>
        <w:t>be interpreted</w:t>
      </w:r>
      <w:proofErr w:type="gramEnd"/>
      <w:r w:rsidRPr="00170FD9">
        <w:rPr>
          <w:sz w:val="24"/>
        </w:rPr>
        <w:t xml:space="preserve"> as a request that the committee approve the proposal. </w:t>
      </w:r>
      <w:r w:rsidR="00C950DC">
        <w:rPr>
          <w:sz w:val="24"/>
        </w:rPr>
        <w:t>C</w:t>
      </w:r>
      <w:r w:rsidRPr="00170FD9">
        <w:rPr>
          <w:sz w:val="24"/>
        </w:rPr>
        <w:t xml:space="preserve">urriculum committees </w:t>
      </w:r>
      <w:r w:rsidR="005542BE">
        <w:rPr>
          <w:sz w:val="24"/>
        </w:rPr>
        <w:t xml:space="preserve">are part of </w:t>
      </w:r>
      <w:r w:rsidRPr="00170FD9">
        <w:rPr>
          <w:sz w:val="24"/>
        </w:rPr>
        <w:t xml:space="preserve">our shared governance system </w:t>
      </w:r>
      <w:r w:rsidR="005542BE">
        <w:rPr>
          <w:sz w:val="24"/>
        </w:rPr>
        <w:t xml:space="preserve">and need </w:t>
      </w:r>
      <w:r w:rsidRPr="00170FD9">
        <w:rPr>
          <w:sz w:val="24"/>
        </w:rPr>
        <w:t xml:space="preserve">to do their due diligence to determine whether </w:t>
      </w:r>
      <w:r w:rsidR="005542BE">
        <w:rPr>
          <w:sz w:val="24"/>
        </w:rPr>
        <w:t>any</w:t>
      </w:r>
      <w:r w:rsidRPr="00170FD9">
        <w:rPr>
          <w:sz w:val="24"/>
        </w:rPr>
        <w:t xml:space="preserve"> plan of study should </w:t>
      </w:r>
      <w:proofErr w:type="gramStart"/>
      <w:r w:rsidRPr="00170FD9">
        <w:rPr>
          <w:sz w:val="24"/>
        </w:rPr>
        <w:t>be approved</w:t>
      </w:r>
      <w:proofErr w:type="gramEnd"/>
      <w:r w:rsidRPr="00170FD9">
        <w:rPr>
          <w:sz w:val="24"/>
        </w:rPr>
        <w:t xml:space="preserve"> from the perspective of</w:t>
      </w:r>
      <w:r w:rsidR="005542BE">
        <w:rPr>
          <w:sz w:val="24"/>
        </w:rPr>
        <w:t xml:space="preserve"> ISU’s</w:t>
      </w:r>
      <w:r w:rsidRPr="00170FD9">
        <w:rPr>
          <w:sz w:val="24"/>
        </w:rPr>
        <w:t xml:space="preserve"> curriculum and, if so, in what form.</w:t>
      </w:r>
    </w:p>
    <w:sectPr w:rsidR="00170FD9" w:rsidRPr="00170FD9" w:rsidSect="00F55244">
      <w:footerReference w:type="default" r:id="rId16"/>
      <w:pgSz w:w="12240" w:h="15840"/>
      <w:pgMar w:top="1008" w:right="1296" w:bottom="1008" w:left="1296" w:header="2"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F42D" w14:textId="77777777" w:rsidR="007C3A30" w:rsidRDefault="00B05B31">
      <w:r>
        <w:separator/>
      </w:r>
    </w:p>
  </w:endnote>
  <w:endnote w:type="continuationSeparator" w:id="0">
    <w:p w14:paraId="1603697F" w14:textId="77777777" w:rsidR="007C3A30" w:rsidRDefault="00B0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9C86" w14:textId="77777777" w:rsidR="00AD4F2D" w:rsidRDefault="004E606E">
    <w:pPr>
      <w:pStyle w:val="BodyText"/>
      <w:spacing w:line="14" w:lineRule="auto"/>
      <w:rPr>
        <w:sz w:val="20"/>
      </w:rPr>
    </w:pPr>
    <w:r>
      <w:rPr>
        <w:noProof/>
        <w:lang w:bidi="ar-SA"/>
      </w:rPr>
      <mc:AlternateContent>
        <mc:Choice Requires="wps">
          <w:drawing>
            <wp:anchor distT="0" distB="0" distL="114300" distR="114300" simplePos="0" relativeHeight="503309336" behindDoc="1" locked="0" layoutInCell="1" allowOverlap="1" wp14:anchorId="0A5EC267" wp14:editId="7054A55C">
              <wp:simplePos x="0" y="0"/>
              <wp:positionH relativeFrom="page">
                <wp:posOffset>901700</wp:posOffset>
              </wp:positionH>
              <wp:positionV relativeFrom="page">
                <wp:posOffset>9339580</wp:posOffset>
              </wp:positionV>
              <wp:extent cx="4570730" cy="481330"/>
              <wp:effectExtent l="0" t="0" r="444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5EFF3" w14:textId="77777777" w:rsidR="00AD4F2D" w:rsidRDefault="00B05B31">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w:t>
                          </w:r>
                          <w:r w:rsidR="00D83080">
                            <w:rPr>
                              <w:sz w:val="20"/>
                            </w:rPr>
                            <w:t>;</w:t>
                          </w:r>
                          <w:r>
                            <w:rPr>
                              <w:sz w:val="20"/>
                            </w:rPr>
                            <w:t xml:space="preserve"> March 2017</w:t>
                          </w:r>
                          <w:r w:rsidR="00D83080">
                            <w:rPr>
                              <w:sz w:val="20"/>
                            </w:rPr>
                            <w:t>; April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1pt;margin-top:735.4pt;width:359.9pt;height:37.9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" filled="f" stroked="f">
              <v:textbox inset="0,0,0,0">
                <w:txbxContent>
                  <w:p w:rsidR="00AD4F2D" w:rsidRDefault="00B05B31">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w:t>
                    </w:r>
                    <w:r w:rsidR="00D83080">
                      <w:rPr>
                        <w:sz w:val="20"/>
                      </w:rPr>
                      <w:t>;</w:t>
                    </w:r>
                    <w:r>
                      <w:rPr>
                        <w:sz w:val="20"/>
                      </w:rPr>
                      <w:t xml:space="preserve"> March 2017</w:t>
                    </w:r>
                    <w:r w:rsidR="00D83080">
                      <w:rPr>
                        <w:sz w:val="20"/>
                      </w:rPr>
                      <w:t>; April 2018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211A" w14:textId="77777777" w:rsidR="00AD4F2D" w:rsidRDefault="004E606E">
    <w:pPr>
      <w:pStyle w:val="BodyText"/>
      <w:spacing w:line="14" w:lineRule="auto"/>
      <w:rPr>
        <w:sz w:val="20"/>
      </w:rPr>
    </w:pPr>
    <w:r>
      <w:rPr>
        <w:noProof/>
        <w:lang w:bidi="ar-SA"/>
      </w:rPr>
      <mc:AlternateContent>
        <mc:Choice Requires="wps">
          <w:drawing>
            <wp:anchor distT="0" distB="0" distL="114300" distR="114300" simplePos="0" relativeHeight="503309360" behindDoc="1" locked="0" layoutInCell="1" allowOverlap="1" wp14:anchorId="7A58AEA0" wp14:editId="3730168E">
              <wp:simplePos x="0" y="0"/>
              <wp:positionH relativeFrom="page">
                <wp:posOffset>901700</wp:posOffset>
              </wp:positionH>
              <wp:positionV relativeFrom="page">
                <wp:posOffset>9339580</wp:posOffset>
              </wp:positionV>
              <wp:extent cx="4570730" cy="481330"/>
              <wp:effectExtent l="0" t="0"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2DF5B" w14:textId="77777777" w:rsidR="00AD4F2D" w:rsidRDefault="00B05B31">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w:t>
                          </w:r>
                          <w:r w:rsidR="00E01D05">
                            <w:rPr>
                              <w:sz w:val="20"/>
                            </w:rPr>
                            <w:t>;</w:t>
                          </w:r>
                          <w:r>
                            <w:rPr>
                              <w:sz w:val="20"/>
                            </w:rPr>
                            <w:t xml:space="preserve"> March 2017</w:t>
                          </w:r>
                          <w:r w:rsidR="00E01D05">
                            <w:rPr>
                              <w:sz w:val="20"/>
                            </w:rPr>
                            <w:t>; April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71pt;margin-top:735.4pt;width:359.9pt;height:37.9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" filled="f" stroked="f">
              <v:textbox inset="0,0,0,0">
                <w:txbxContent>
                  <w:p w:rsidR="00AD4F2D" w:rsidRDefault="00B05B31">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w:t>
                    </w:r>
                    <w:r w:rsidR="00E01D05">
                      <w:rPr>
                        <w:sz w:val="20"/>
                      </w:rPr>
                      <w:t>;</w:t>
                    </w:r>
                    <w:r>
                      <w:rPr>
                        <w:sz w:val="20"/>
                      </w:rPr>
                      <w:t xml:space="preserve"> March 2017</w:t>
                    </w:r>
                    <w:r w:rsidR="00E01D05">
                      <w:rPr>
                        <w:sz w:val="20"/>
                      </w:rPr>
                      <w:t>; April 2018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90F7" w14:textId="77777777" w:rsidR="00AD4F2D" w:rsidRDefault="004E606E">
    <w:pPr>
      <w:pStyle w:val="BodyText"/>
      <w:spacing w:line="14" w:lineRule="auto"/>
      <w:rPr>
        <w:sz w:val="20"/>
      </w:rPr>
    </w:pPr>
    <w:r>
      <w:rPr>
        <w:noProof/>
        <w:lang w:bidi="ar-SA"/>
      </w:rPr>
      <mc:AlternateContent>
        <mc:Choice Requires="wps">
          <w:drawing>
            <wp:anchor distT="0" distB="0" distL="114300" distR="114300" simplePos="0" relativeHeight="503309384" behindDoc="1" locked="0" layoutInCell="1" allowOverlap="1" wp14:anchorId="4ADE04C0" wp14:editId="4269184F">
              <wp:simplePos x="0" y="0"/>
              <wp:positionH relativeFrom="page">
                <wp:posOffset>901700</wp:posOffset>
              </wp:positionH>
              <wp:positionV relativeFrom="page">
                <wp:posOffset>9339580</wp:posOffset>
              </wp:positionV>
              <wp:extent cx="4570730" cy="481330"/>
              <wp:effectExtent l="0"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101B" w14:textId="77777777" w:rsidR="00E01D05" w:rsidRDefault="00E01D05" w:rsidP="00E01D05">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 March 2017; April 2018</w:t>
                          </w:r>
                        </w:p>
                        <w:p w14:paraId="2E0FD27F" w14:textId="77777777" w:rsidR="00AD4F2D" w:rsidRDefault="00AD4F2D" w:rsidP="00E01D05">
                          <w:pPr>
                            <w:spacing w:before="2" w:line="235" w:lineRule="auto"/>
                            <w:ind w:left="20" w:right="-13"/>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71pt;margin-top:735.4pt;width:359.9pt;height:37.9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" filled="f" stroked="f">
              <v:textbox inset="0,0,0,0">
                <w:txbxContent>
                  <w:p w:rsidR="00E01D05" w:rsidRDefault="00E01D05" w:rsidP="00E01D05">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 March 2017; April 2018</w:t>
                    </w:r>
                  </w:p>
                  <w:p w:rsidR="00AD4F2D" w:rsidRDefault="00AD4F2D" w:rsidP="00E01D05">
                    <w:pPr>
                      <w:spacing w:before="2" w:line="235" w:lineRule="auto"/>
                      <w:ind w:left="20" w:right="-13"/>
                      <w:rPr>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E67F" w14:textId="77777777" w:rsidR="00AD4F2D" w:rsidRDefault="004E606E">
    <w:pPr>
      <w:pStyle w:val="BodyText"/>
      <w:spacing w:line="14" w:lineRule="auto"/>
      <w:rPr>
        <w:sz w:val="20"/>
      </w:rPr>
    </w:pPr>
    <w:r>
      <w:rPr>
        <w:noProof/>
        <w:lang w:bidi="ar-SA"/>
      </w:rPr>
      <mc:AlternateContent>
        <mc:Choice Requires="wps">
          <w:drawing>
            <wp:anchor distT="0" distB="0" distL="114300" distR="114300" simplePos="0" relativeHeight="503309408" behindDoc="1" locked="0" layoutInCell="1" allowOverlap="1" wp14:anchorId="54D67161" wp14:editId="41C8788B">
              <wp:simplePos x="0" y="0"/>
              <wp:positionH relativeFrom="page">
                <wp:posOffset>901700</wp:posOffset>
              </wp:positionH>
              <wp:positionV relativeFrom="page">
                <wp:posOffset>9339580</wp:posOffset>
              </wp:positionV>
              <wp:extent cx="4570730" cy="481330"/>
              <wp:effectExtent l="0" t="0" r="444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4FA1E" w14:textId="77777777" w:rsidR="00E01D05" w:rsidRDefault="00E01D05" w:rsidP="00E01D05">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 March 2017; April 2018</w:t>
                          </w:r>
                        </w:p>
                        <w:p w14:paraId="77FC15E8" w14:textId="77777777" w:rsidR="00AD4F2D" w:rsidRDefault="00AD4F2D" w:rsidP="00E01D05">
                          <w:pPr>
                            <w:spacing w:before="2" w:line="235" w:lineRule="auto"/>
                            <w:ind w:left="20" w:right="-13"/>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71pt;margin-top:735.4pt;width:359.9pt;height:37.9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" filled="f" stroked="f">
              <v:textbox inset="0,0,0,0">
                <w:txbxContent>
                  <w:p w:rsidR="00E01D05" w:rsidRDefault="00E01D05" w:rsidP="00E01D05">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 March 2017; April 2018</w:t>
                    </w:r>
                  </w:p>
                  <w:p w:rsidR="00AD4F2D" w:rsidRDefault="00AD4F2D" w:rsidP="00E01D05">
                    <w:pPr>
                      <w:spacing w:before="2" w:line="235" w:lineRule="auto"/>
                      <w:ind w:left="20" w:right="-13"/>
                      <w:rPr>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E2E2" w14:textId="77777777" w:rsidR="00AD4F2D" w:rsidRDefault="004E606E">
    <w:pPr>
      <w:pStyle w:val="BodyText"/>
      <w:spacing w:line="14" w:lineRule="auto"/>
      <w:rPr>
        <w:sz w:val="20"/>
      </w:rPr>
    </w:pPr>
    <w:r>
      <w:rPr>
        <w:noProof/>
        <w:lang w:bidi="ar-SA"/>
      </w:rPr>
      <mc:AlternateContent>
        <mc:Choice Requires="wps">
          <w:drawing>
            <wp:anchor distT="0" distB="0" distL="114300" distR="114300" simplePos="0" relativeHeight="503309456" behindDoc="1" locked="0" layoutInCell="1" allowOverlap="1" wp14:anchorId="42C55253" wp14:editId="26F40E39">
              <wp:simplePos x="0" y="0"/>
              <wp:positionH relativeFrom="page">
                <wp:posOffset>901700</wp:posOffset>
              </wp:positionH>
              <wp:positionV relativeFrom="page">
                <wp:posOffset>9453880</wp:posOffset>
              </wp:positionV>
              <wp:extent cx="4659630" cy="50927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63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BA6AB" w14:textId="77777777" w:rsidR="00B05B31" w:rsidRDefault="00B05B31" w:rsidP="00E01D05">
                          <w:pPr>
                            <w:spacing w:before="2" w:line="235" w:lineRule="auto"/>
                            <w:ind w:left="20" w:right="-13"/>
                            <w:rPr>
                              <w:sz w:val="20"/>
                            </w:rPr>
                          </w:pPr>
                        </w:p>
                        <w:p w14:paraId="3065A0EC" w14:textId="77777777" w:rsidR="00E01D05" w:rsidRDefault="00E01D05" w:rsidP="00E01D05">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 March 2017; April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71pt;margin-top:744.4pt;width:366.9pt;height:40.1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" filled="f" stroked="f">
              <v:textbox inset="0,0,0,0">
                <w:txbxContent>
                  <w:p w:rsidR="00B05B31" w:rsidRDefault="00B05B31" w:rsidP="00E01D05">
                    <w:pPr>
                      <w:spacing w:before="2" w:line="235" w:lineRule="auto"/>
                      <w:ind w:left="20" w:right="-13"/>
                      <w:rPr>
                        <w:sz w:val="20"/>
                      </w:rPr>
                    </w:pPr>
                  </w:p>
                  <w:p w:rsidR="00E01D05" w:rsidRDefault="00E01D05" w:rsidP="00E01D05">
                    <w:pPr>
                      <w:spacing w:before="2" w:line="235" w:lineRule="auto"/>
                      <w:ind w:left="20" w:right="-13"/>
                      <w:rPr>
                        <w:sz w:val="20"/>
                      </w:rPr>
                    </w:pPr>
                    <w:r>
                      <w:rPr>
                        <w:sz w:val="20"/>
                      </w:rPr>
                      <w:t xml:space="preserve">*Replaces Checklist and Procedures dated </w:t>
                    </w:r>
                    <w:proofErr w:type="gramStart"/>
                    <w:r>
                      <w:rPr>
                        <w:sz w:val="20"/>
                      </w:rPr>
                      <w:t>January,</w:t>
                    </w:r>
                    <w:proofErr w:type="gramEnd"/>
                    <w:r>
                      <w:rPr>
                        <w:sz w:val="20"/>
                      </w:rPr>
                      <w:t xml:space="preserve"> 1985; September 1985; October 1991 Amended April 1992; March 2017; April 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29A8" w14:textId="77777777" w:rsidR="007C3A30" w:rsidRDefault="00B05B31">
      <w:r>
        <w:separator/>
      </w:r>
    </w:p>
  </w:footnote>
  <w:footnote w:type="continuationSeparator" w:id="0">
    <w:p w14:paraId="01C116FA" w14:textId="77777777" w:rsidR="007C3A30" w:rsidRDefault="00B0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FF2C" w14:textId="77777777" w:rsidR="00AD4F2D" w:rsidRDefault="004E606E">
    <w:pPr>
      <w:pStyle w:val="BodyText"/>
      <w:spacing w:line="14" w:lineRule="auto"/>
      <w:rPr>
        <w:sz w:val="20"/>
      </w:rPr>
    </w:pPr>
    <w:r>
      <w:rPr>
        <w:noProof/>
        <w:lang w:bidi="ar-SA"/>
      </w:rPr>
      <mc:AlternateContent>
        <mc:Choice Requires="wps">
          <w:drawing>
            <wp:anchor distT="0" distB="0" distL="114300" distR="114300" simplePos="0" relativeHeight="503309312" behindDoc="1" locked="0" layoutInCell="1" allowOverlap="1" wp14:anchorId="607EEC1D" wp14:editId="0034F319">
              <wp:simplePos x="0" y="0"/>
              <wp:positionH relativeFrom="page">
                <wp:posOffset>3899535</wp:posOffset>
              </wp:positionH>
              <wp:positionV relativeFrom="page">
                <wp:posOffset>-11430</wp:posOffset>
              </wp:positionV>
              <wp:extent cx="127000" cy="194310"/>
              <wp:effectExtent l="3810" t="0" r="254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272E6" w14:textId="77777777" w:rsidR="00AD4F2D" w:rsidRDefault="00B05B31">
                          <w:pPr>
                            <w:pStyle w:val="BodyText"/>
                            <w:spacing w:before="10"/>
                            <w:ind w:left="40"/>
                          </w:pPr>
                          <w:r>
                            <w:fldChar w:fldCharType="begin"/>
                          </w:r>
                          <w:r>
                            <w:instrText xml:space="preserve"> PAGE </w:instrText>
                          </w:r>
                          <w:r>
                            <w:fldChar w:fldCharType="separate"/>
                          </w:r>
                          <w:r w:rsidR="00170FD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07.05pt;margin-top:-.9pt;width:10pt;height:15.3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" filled="f" stroked="f">
              <v:textbox inset="0,0,0,0">
                <w:txbxContent>
                  <w:p w:rsidR="00AD4F2D" w:rsidRDefault="00B05B31">
                    <w:pPr>
                      <w:pStyle w:val="BodyText"/>
                      <w:spacing w:before="10"/>
                      <w:ind w:left="40"/>
                    </w:pPr>
                    <w:r>
                      <w:fldChar w:fldCharType="begin"/>
                    </w:r>
                    <w:r>
                      <w:instrText xml:space="preserve"> PAGE </w:instrText>
                    </w:r>
                    <w:r>
                      <w:fldChar w:fldCharType="separate"/>
                    </w:r>
                    <w:r w:rsidR="00170FD9">
                      <w:rPr>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5280"/>
    <w:multiLevelType w:val="hybridMultilevel"/>
    <w:tmpl w:val="61068FC4"/>
    <w:lvl w:ilvl="0" w:tplc="FA0EA490">
      <w:start w:val="1"/>
      <w:numFmt w:val="upperLetter"/>
      <w:lvlText w:val="%1."/>
      <w:lvlJc w:val="left"/>
      <w:pPr>
        <w:ind w:left="453" w:hanging="353"/>
      </w:pPr>
      <w:rPr>
        <w:rFonts w:hint="default"/>
        <w:spacing w:val="-3"/>
        <w:w w:val="99"/>
        <w:u w:val="single" w:color="000000"/>
        <w:lang w:val="en-US" w:eastAsia="en-US" w:bidi="en-US"/>
      </w:rPr>
    </w:lvl>
    <w:lvl w:ilvl="1" w:tplc="D49AA3C0">
      <w:numFmt w:val="bullet"/>
      <w:lvlText w:val="•"/>
      <w:lvlJc w:val="left"/>
      <w:pPr>
        <w:ind w:left="1368" w:hanging="353"/>
      </w:pPr>
      <w:rPr>
        <w:rFonts w:hint="default"/>
        <w:lang w:val="en-US" w:eastAsia="en-US" w:bidi="en-US"/>
      </w:rPr>
    </w:lvl>
    <w:lvl w:ilvl="2" w:tplc="725A4DF4">
      <w:numFmt w:val="bullet"/>
      <w:lvlText w:val="•"/>
      <w:lvlJc w:val="left"/>
      <w:pPr>
        <w:ind w:left="2276" w:hanging="353"/>
      </w:pPr>
      <w:rPr>
        <w:rFonts w:hint="default"/>
        <w:lang w:val="en-US" w:eastAsia="en-US" w:bidi="en-US"/>
      </w:rPr>
    </w:lvl>
    <w:lvl w:ilvl="3" w:tplc="DBE6A76E">
      <w:numFmt w:val="bullet"/>
      <w:lvlText w:val="•"/>
      <w:lvlJc w:val="left"/>
      <w:pPr>
        <w:ind w:left="3184" w:hanging="353"/>
      </w:pPr>
      <w:rPr>
        <w:rFonts w:hint="default"/>
        <w:lang w:val="en-US" w:eastAsia="en-US" w:bidi="en-US"/>
      </w:rPr>
    </w:lvl>
    <w:lvl w:ilvl="4" w:tplc="BAF02E6C">
      <w:numFmt w:val="bullet"/>
      <w:lvlText w:val="•"/>
      <w:lvlJc w:val="left"/>
      <w:pPr>
        <w:ind w:left="4092" w:hanging="353"/>
      </w:pPr>
      <w:rPr>
        <w:rFonts w:hint="default"/>
        <w:lang w:val="en-US" w:eastAsia="en-US" w:bidi="en-US"/>
      </w:rPr>
    </w:lvl>
    <w:lvl w:ilvl="5" w:tplc="45C4F302">
      <w:numFmt w:val="bullet"/>
      <w:lvlText w:val="•"/>
      <w:lvlJc w:val="left"/>
      <w:pPr>
        <w:ind w:left="5000" w:hanging="353"/>
      </w:pPr>
      <w:rPr>
        <w:rFonts w:hint="default"/>
        <w:lang w:val="en-US" w:eastAsia="en-US" w:bidi="en-US"/>
      </w:rPr>
    </w:lvl>
    <w:lvl w:ilvl="6" w:tplc="50986454">
      <w:numFmt w:val="bullet"/>
      <w:lvlText w:val="•"/>
      <w:lvlJc w:val="left"/>
      <w:pPr>
        <w:ind w:left="5908" w:hanging="353"/>
      </w:pPr>
      <w:rPr>
        <w:rFonts w:hint="default"/>
        <w:lang w:val="en-US" w:eastAsia="en-US" w:bidi="en-US"/>
      </w:rPr>
    </w:lvl>
    <w:lvl w:ilvl="7" w:tplc="59209E34">
      <w:numFmt w:val="bullet"/>
      <w:lvlText w:val="•"/>
      <w:lvlJc w:val="left"/>
      <w:pPr>
        <w:ind w:left="6816" w:hanging="353"/>
      </w:pPr>
      <w:rPr>
        <w:rFonts w:hint="default"/>
        <w:lang w:val="en-US" w:eastAsia="en-US" w:bidi="en-US"/>
      </w:rPr>
    </w:lvl>
    <w:lvl w:ilvl="8" w:tplc="DA8013E6">
      <w:numFmt w:val="bullet"/>
      <w:lvlText w:val="•"/>
      <w:lvlJc w:val="left"/>
      <w:pPr>
        <w:ind w:left="7724" w:hanging="353"/>
      </w:pPr>
      <w:rPr>
        <w:rFonts w:hint="default"/>
        <w:lang w:val="en-US" w:eastAsia="en-US" w:bidi="en-US"/>
      </w:rPr>
    </w:lvl>
  </w:abstractNum>
  <w:abstractNum w:abstractNumId="1" w15:restartNumberingAfterBreak="0">
    <w:nsid w:val="309B6569"/>
    <w:multiLevelType w:val="hybridMultilevel"/>
    <w:tmpl w:val="891688C6"/>
    <w:lvl w:ilvl="0" w:tplc="78BADD36">
      <w:start w:val="1"/>
      <w:numFmt w:val="decimal"/>
      <w:lvlText w:val="%1."/>
      <w:lvlJc w:val="left"/>
      <w:pPr>
        <w:ind w:left="100" w:hanging="240"/>
      </w:pPr>
      <w:rPr>
        <w:rFonts w:ascii="Times New Roman" w:eastAsia="Times New Roman" w:hAnsi="Times New Roman" w:cs="Times New Roman" w:hint="default"/>
        <w:spacing w:val="-7"/>
        <w:w w:val="99"/>
        <w:sz w:val="24"/>
        <w:szCs w:val="24"/>
        <w:lang w:val="en-US" w:eastAsia="en-US" w:bidi="en-US"/>
      </w:rPr>
    </w:lvl>
    <w:lvl w:ilvl="1" w:tplc="01B02E7E">
      <w:start w:val="1"/>
      <w:numFmt w:val="lowerLetter"/>
      <w:lvlText w:val="%2."/>
      <w:lvlJc w:val="left"/>
      <w:pPr>
        <w:ind w:left="1165" w:hanging="346"/>
      </w:pPr>
      <w:rPr>
        <w:rFonts w:ascii="Times New Roman" w:eastAsia="Times New Roman" w:hAnsi="Times New Roman" w:cs="Times New Roman" w:hint="default"/>
        <w:spacing w:val="-2"/>
        <w:w w:val="100"/>
        <w:sz w:val="24"/>
        <w:szCs w:val="24"/>
        <w:lang w:val="en-US" w:eastAsia="en-US" w:bidi="en-US"/>
      </w:rPr>
    </w:lvl>
    <w:lvl w:ilvl="2" w:tplc="0CFA253A">
      <w:numFmt w:val="bullet"/>
      <w:lvlText w:val="•"/>
      <w:lvlJc w:val="left"/>
      <w:pPr>
        <w:ind w:left="2091" w:hanging="346"/>
      </w:pPr>
      <w:rPr>
        <w:rFonts w:hint="default"/>
        <w:lang w:val="en-US" w:eastAsia="en-US" w:bidi="en-US"/>
      </w:rPr>
    </w:lvl>
    <w:lvl w:ilvl="3" w:tplc="9426FC12">
      <w:numFmt w:val="bullet"/>
      <w:lvlText w:val="•"/>
      <w:lvlJc w:val="left"/>
      <w:pPr>
        <w:ind w:left="3022" w:hanging="346"/>
      </w:pPr>
      <w:rPr>
        <w:rFonts w:hint="default"/>
        <w:lang w:val="en-US" w:eastAsia="en-US" w:bidi="en-US"/>
      </w:rPr>
    </w:lvl>
    <w:lvl w:ilvl="4" w:tplc="FD426F92">
      <w:numFmt w:val="bullet"/>
      <w:lvlText w:val="•"/>
      <w:lvlJc w:val="left"/>
      <w:pPr>
        <w:ind w:left="3953" w:hanging="346"/>
      </w:pPr>
      <w:rPr>
        <w:rFonts w:hint="default"/>
        <w:lang w:val="en-US" w:eastAsia="en-US" w:bidi="en-US"/>
      </w:rPr>
    </w:lvl>
    <w:lvl w:ilvl="5" w:tplc="A8DEE6DC">
      <w:numFmt w:val="bullet"/>
      <w:lvlText w:val="•"/>
      <w:lvlJc w:val="left"/>
      <w:pPr>
        <w:ind w:left="4884" w:hanging="346"/>
      </w:pPr>
      <w:rPr>
        <w:rFonts w:hint="default"/>
        <w:lang w:val="en-US" w:eastAsia="en-US" w:bidi="en-US"/>
      </w:rPr>
    </w:lvl>
    <w:lvl w:ilvl="6" w:tplc="4984B4FC">
      <w:numFmt w:val="bullet"/>
      <w:lvlText w:val="•"/>
      <w:lvlJc w:val="left"/>
      <w:pPr>
        <w:ind w:left="5815" w:hanging="346"/>
      </w:pPr>
      <w:rPr>
        <w:rFonts w:hint="default"/>
        <w:lang w:val="en-US" w:eastAsia="en-US" w:bidi="en-US"/>
      </w:rPr>
    </w:lvl>
    <w:lvl w:ilvl="7" w:tplc="BCACB326">
      <w:numFmt w:val="bullet"/>
      <w:lvlText w:val="•"/>
      <w:lvlJc w:val="left"/>
      <w:pPr>
        <w:ind w:left="6746" w:hanging="346"/>
      </w:pPr>
      <w:rPr>
        <w:rFonts w:hint="default"/>
        <w:lang w:val="en-US" w:eastAsia="en-US" w:bidi="en-US"/>
      </w:rPr>
    </w:lvl>
    <w:lvl w:ilvl="8" w:tplc="535ED532">
      <w:numFmt w:val="bullet"/>
      <w:lvlText w:val="•"/>
      <w:lvlJc w:val="left"/>
      <w:pPr>
        <w:ind w:left="7677" w:hanging="346"/>
      </w:pPr>
      <w:rPr>
        <w:rFonts w:hint="default"/>
        <w:lang w:val="en-US" w:eastAsia="en-US" w:bidi="en-US"/>
      </w:rPr>
    </w:lvl>
  </w:abstractNum>
  <w:abstractNum w:abstractNumId="2" w15:restartNumberingAfterBreak="0">
    <w:nsid w:val="56ED04CA"/>
    <w:multiLevelType w:val="hybridMultilevel"/>
    <w:tmpl w:val="CECCE9B4"/>
    <w:lvl w:ilvl="0" w:tplc="1DEEB994">
      <w:numFmt w:val="bullet"/>
      <w:lvlText w:val=""/>
      <w:lvlJc w:val="left"/>
      <w:pPr>
        <w:ind w:left="820" w:hanging="360"/>
      </w:pPr>
      <w:rPr>
        <w:rFonts w:ascii="Symbol" w:eastAsia="Symbol" w:hAnsi="Symbol" w:cs="Symbol" w:hint="default"/>
        <w:w w:val="100"/>
        <w:sz w:val="24"/>
        <w:szCs w:val="24"/>
        <w:lang w:val="en-US" w:eastAsia="en-US" w:bidi="en-US"/>
      </w:rPr>
    </w:lvl>
    <w:lvl w:ilvl="1" w:tplc="E24ACC06">
      <w:numFmt w:val="bullet"/>
      <w:lvlText w:val="•"/>
      <w:lvlJc w:val="left"/>
      <w:pPr>
        <w:ind w:left="1692" w:hanging="360"/>
      </w:pPr>
      <w:rPr>
        <w:rFonts w:hint="default"/>
        <w:lang w:val="en-US" w:eastAsia="en-US" w:bidi="en-US"/>
      </w:rPr>
    </w:lvl>
    <w:lvl w:ilvl="2" w:tplc="89AAD398">
      <w:numFmt w:val="bullet"/>
      <w:lvlText w:val="•"/>
      <w:lvlJc w:val="left"/>
      <w:pPr>
        <w:ind w:left="2564" w:hanging="360"/>
      </w:pPr>
      <w:rPr>
        <w:rFonts w:hint="default"/>
        <w:lang w:val="en-US" w:eastAsia="en-US" w:bidi="en-US"/>
      </w:rPr>
    </w:lvl>
    <w:lvl w:ilvl="3" w:tplc="F3FCA292">
      <w:numFmt w:val="bullet"/>
      <w:lvlText w:val="•"/>
      <w:lvlJc w:val="left"/>
      <w:pPr>
        <w:ind w:left="3436" w:hanging="360"/>
      </w:pPr>
      <w:rPr>
        <w:rFonts w:hint="default"/>
        <w:lang w:val="en-US" w:eastAsia="en-US" w:bidi="en-US"/>
      </w:rPr>
    </w:lvl>
    <w:lvl w:ilvl="4" w:tplc="5F48DA5C">
      <w:numFmt w:val="bullet"/>
      <w:lvlText w:val="•"/>
      <w:lvlJc w:val="left"/>
      <w:pPr>
        <w:ind w:left="4308" w:hanging="360"/>
      </w:pPr>
      <w:rPr>
        <w:rFonts w:hint="default"/>
        <w:lang w:val="en-US" w:eastAsia="en-US" w:bidi="en-US"/>
      </w:rPr>
    </w:lvl>
    <w:lvl w:ilvl="5" w:tplc="83B89AC8">
      <w:numFmt w:val="bullet"/>
      <w:lvlText w:val="•"/>
      <w:lvlJc w:val="left"/>
      <w:pPr>
        <w:ind w:left="5180" w:hanging="360"/>
      </w:pPr>
      <w:rPr>
        <w:rFonts w:hint="default"/>
        <w:lang w:val="en-US" w:eastAsia="en-US" w:bidi="en-US"/>
      </w:rPr>
    </w:lvl>
    <w:lvl w:ilvl="6" w:tplc="87C6191E">
      <w:numFmt w:val="bullet"/>
      <w:lvlText w:val="•"/>
      <w:lvlJc w:val="left"/>
      <w:pPr>
        <w:ind w:left="6052" w:hanging="360"/>
      </w:pPr>
      <w:rPr>
        <w:rFonts w:hint="default"/>
        <w:lang w:val="en-US" w:eastAsia="en-US" w:bidi="en-US"/>
      </w:rPr>
    </w:lvl>
    <w:lvl w:ilvl="7" w:tplc="1864153A">
      <w:numFmt w:val="bullet"/>
      <w:lvlText w:val="•"/>
      <w:lvlJc w:val="left"/>
      <w:pPr>
        <w:ind w:left="6924" w:hanging="360"/>
      </w:pPr>
      <w:rPr>
        <w:rFonts w:hint="default"/>
        <w:lang w:val="en-US" w:eastAsia="en-US" w:bidi="en-US"/>
      </w:rPr>
    </w:lvl>
    <w:lvl w:ilvl="8" w:tplc="92C4CF08">
      <w:numFmt w:val="bullet"/>
      <w:lvlText w:val="•"/>
      <w:lvlJc w:val="left"/>
      <w:pPr>
        <w:ind w:left="7796" w:hanging="360"/>
      </w:pPr>
      <w:rPr>
        <w:rFonts w:hint="default"/>
        <w:lang w:val="en-US" w:eastAsia="en-US" w:bidi="en-US"/>
      </w:rPr>
    </w:lvl>
  </w:abstractNum>
  <w:abstractNum w:abstractNumId="3" w15:restartNumberingAfterBreak="0">
    <w:nsid w:val="59736B2A"/>
    <w:multiLevelType w:val="hybridMultilevel"/>
    <w:tmpl w:val="009E03BE"/>
    <w:lvl w:ilvl="0" w:tplc="05BEA668">
      <w:start w:val="1"/>
      <w:numFmt w:val="decimal"/>
      <w:lvlText w:val="%1."/>
      <w:lvlJc w:val="left"/>
      <w:pPr>
        <w:ind w:left="100" w:hanging="240"/>
      </w:pPr>
      <w:rPr>
        <w:rFonts w:ascii="Times New Roman" w:eastAsia="Times New Roman" w:hAnsi="Times New Roman" w:cs="Times New Roman" w:hint="default"/>
        <w:spacing w:val="-8"/>
        <w:w w:val="99"/>
        <w:sz w:val="24"/>
        <w:szCs w:val="24"/>
        <w:lang w:val="en-US" w:eastAsia="en-US" w:bidi="en-US"/>
      </w:rPr>
    </w:lvl>
    <w:lvl w:ilvl="1" w:tplc="725486EE">
      <w:numFmt w:val="bullet"/>
      <w:lvlText w:val="•"/>
      <w:lvlJc w:val="left"/>
      <w:pPr>
        <w:ind w:left="1044" w:hanging="240"/>
      </w:pPr>
      <w:rPr>
        <w:rFonts w:hint="default"/>
        <w:lang w:val="en-US" w:eastAsia="en-US" w:bidi="en-US"/>
      </w:rPr>
    </w:lvl>
    <w:lvl w:ilvl="2" w:tplc="DB502450">
      <w:numFmt w:val="bullet"/>
      <w:lvlText w:val="•"/>
      <w:lvlJc w:val="left"/>
      <w:pPr>
        <w:ind w:left="1988" w:hanging="240"/>
      </w:pPr>
      <w:rPr>
        <w:rFonts w:hint="default"/>
        <w:lang w:val="en-US" w:eastAsia="en-US" w:bidi="en-US"/>
      </w:rPr>
    </w:lvl>
    <w:lvl w:ilvl="3" w:tplc="921CA20A">
      <w:numFmt w:val="bullet"/>
      <w:lvlText w:val="•"/>
      <w:lvlJc w:val="left"/>
      <w:pPr>
        <w:ind w:left="2932" w:hanging="240"/>
      </w:pPr>
      <w:rPr>
        <w:rFonts w:hint="default"/>
        <w:lang w:val="en-US" w:eastAsia="en-US" w:bidi="en-US"/>
      </w:rPr>
    </w:lvl>
    <w:lvl w:ilvl="4" w:tplc="07D003C6">
      <w:numFmt w:val="bullet"/>
      <w:lvlText w:val="•"/>
      <w:lvlJc w:val="left"/>
      <w:pPr>
        <w:ind w:left="3876" w:hanging="240"/>
      </w:pPr>
      <w:rPr>
        <w:rFonts w:hint="default"/>
        <w:lang w:val="en-US" w:eastAsia="en-US" w:bidi="en-US"/>
      </w:rPr>
    </w:lvl>
    <w:lvl w:ilvl="5" w:tplc="36049D40">
      <w:numFmt w:val="bullet"/>
      <w:lvlText w:val="•"/>
      <w:lvlJc w:val="left"/>
      <w:pPr>
        <w:ind w:left="4820" w:hanging="240"/>
      </w:pPr>
      <w:rPr>
        <w:rFonts w:hint="default"/>
        <w:lang w:val="en-US" w:eastAsia="en-US" w:bidi="en-US"/>
      </w:rPr>
    </w:lvl>
    <w:lvl w:ilvl="6" w:tplc="43520AAC">
      <w:numFmt w:val="bullet"/>
      <w:lvlText w:val="•"/>
      <w:lvlJc w:val="left"/>
      <w:pPr>
        <w:ind w:left="5764" w:hanging="240"/>
      </w:pPr>
      <w:rPr>
        <w:rFonts w:hint="default"/>
        <w:lang w:val="en-US" w:eastAsia="en-US" w:bidi="en-US"/>
      </w:rPr>
    </w:lvl>
    <w:lvl w:ilvl="7" w:tplc="CFB4B7B6">
      <w:numFmt w:val="bullet"/>
      <w:lvlText w:val="•"/>
      <w:lvlJc w:val="left"/>
      <w:pPr>
        <w:ind w:left="6708" w:hanging="240"/>
      </w:pPr>
      <w:rPr>
        <w:rFonts w:hint="default"/>
        <w:lang w:val="en-US" w:eastAsia="en-US" w:bidi="en-US"/>
      </w:rPr>
    </w:lvl>
    <w:lvl w:ilvl="8" w:tplc="696261FC">
      <w:numFmt w:val="bullet"/>
      <w:lvlText w:val="•"/>
      <w:lvlJc w:val="left"/>
      <w:pPr>
        <w:ind w:left="7652" w:hanging="240"/>
      </w:pPr>
      <w:rPr>
        <w:rFonts w:hint="default"/>
        <w:lang w:val="en-US" w:eastAsia="en-US" w:bidi="en-US"/>
      </w:rPr>
    </w:lvl>
  </w:abstractNum>
  <w:abstractNum w:abstractNumId="4" w15:restartNumberingAfterBreak="0">
    <w:nsid w:val="6B8C3639"/>
    <w:multiLevelType w:val="hybridMultilevel"/>
    <w:tmpl w:val="EB7A6B30"/>
    <w:lvl w:ilvl="0" w:tplc="AB50A384">
      <w:start w:val="1"/>
      <w:numFmt w:val="decimal"/>
      <w:lvlText w:val="%1."/>
      <w:lvlJc w:val="left"/>
      <w:pPr>
        <w:ind w:left="1180" w:hanging="480"/>
      </w:pPr>
      <w:rPr>
        <w:rFonts w:ascii="Times New Roman" w:eastAsia="Times New Roman" w:hAnsi="Times New Roman" w:cs="Times New Roman" w:hint="default"/>
        <w:spacing w:val="-4"/>
        <w:w w:val="99"/>
        <w:sz w:val="24"/>
        <w:szCs w:val="24"/>
        <w:lang w:val="en-US" w:eastAsia="en-US" w:bidi="en-US"/>
      </w:rPr>
    </w:lvl>
    <w:lvl w:ilvl="1" w:tplc="68643752">
      <w:numFmt w:val="bullet"/>
      <w:lvlText w:val="•"/>
      <w:lvlJc w:val="left"/>
      <w:pPr>
        <w:ind w:left="2016" w:hanging="480"/>
      </w:pPr>
      <w:rPr>
        <w:rFonts w:hint="default"/>
        <w:lang w:val="en-US" w:eastAsia="en-US" w:bidi="en-US"/>
      </w:rPr>
    </w:lvl>
    <w:lvl w:ilvl="2" w:tplc="C5E6A984">
      <w:numFmt w:val="bullet"/>
      <w:lvlText w:val="•"/>
      <w:lvlJc w:val="left"/>
      <w:pPr>
        <w:ind w:left="2852" w:hanging="480"/>
      </w:pPr>
      <w:rPr>
        <w:rFonts w:hint="default"/>
        <w:lang w:val="en-US" w:eastAsia="en-US" w:bidi="en-US"/>
      </w:rPr>
    </w:lvl>
    <w:lvl w:ilvl="3" w:tplc="AA3C66DE">
      <w:numFmt w:val="bullet"/>
      <w:lvlText w:val="•"/>
      <w:lvlJc w:val="left"/>
      <w:pPr>
        <w:ind w:left="3688" w:hanging="480"/>
      </w:pPr>
      <w:rPr>
        <w:rFonts w:hint="default"/>
        <w:lang w:val="en-US" w:eastAsia="en-US" w:bidi="en-US"/>
      </w:rPr>
    </w:lvl>
    <w:lvl w:ilvl="4" w:tplc="EACC5B32">
      <w:numFmt w:val="bullet"/>
      <w:lvlText w:val="•"/>
      <w:lvlJc w:val="left"/>
      <w:pPr>
        <w:ind w:left="4524" w:hanging="480"/>
      </w:pPr>
      <w:rPr>
        <w:rFonts w:hint="default"/>
        <w:lang w:val="en-US" w:eastAsia="en-US" w:bidi="en-US"/>
      </w:rPr>
    </w:lvl>
    <w:lvl w:ilvl="5" w:tplc="F210059E">
      <w:numFmt w:val="bullet"/>
      <w:lvlText w:val="•"/>
      <w:lvlJc w:val="left"/>
      <w:pPr>
        <w:ind w:left="5360" w:hanging="480"/>
      </w:pPr>
      <w:rPr>
        <w:rFonts w:hint="default"/>
        <w:lang w:val="en-US" w:eastAsia="en-US" w:bidi="en-US"/>
      </w:rPr>
    </w:lvl>
    <w:lvl w:ilvl="6" w:tplc="B6A8D340">
      <w:numFmt w:val="bullet"/>
      <w:lvlText w:val="•"/>
      <w:lvlJc w:val="left"/>
      <w:pPr>
        <w:ind w:left="6196" w:hanging="480"/>
      </w:pPr>
      <w:rPr>
        <w:rFonts w:hint="default"/>
        <w:lang w:val="en-US" w:eastAsia="en-US" w:bidi="en-US"/>
      </w:rPr>
    </w:lvl>
    <w:lvl w:ilvl="7" w:tplc="B8B0D5E2">
      <w:numFmt w:val="bullet"/>
      <w:lvlText w:val="•"/>
      <w:lvlJc w:val="left"/>
      <w:pPr>
        <w:ind w:left="7032" w:hanging="480"/>
      </w:pPr>
      <w:rPr>
        <w:rFonts w:hint="default"/>
        <w:lang w:val="en-US" w:eastAsia="en-US" w:bidi="en-US"/>
      </w:rPr>
    </w:lvl>
    <w:lvl w:ilvl="8" w:tplc="B80068A8">
      <w:numFmt w:val="bullet"/>
      <w:lvlText w:val="•"/>
      <w:lvlJc w:val="left"/>
      <w:pPr>
        <w:ind w:left="7868" w:hanging="480"/>
      </w:pPr>
      <w:rPr>
        <w:rFonts w:hint="default"/>
        <w:lang w:val="en-US" w:eastAsia="en-US" w:bidi="en-US"/>
      </w:rPr>
    </w:lvl>
  </w:abstractNum>
  <w:abstractNum w:abstractNumId="5" w15:restartNumberingAfterBreak="0">
    <w:nsid w:val="72FF0262"/>
    <w:multiLevelType w:val="hybridMultilevel"/>
    <w:tmpl w:val="4CEEB84A"/>
    <w:lvl w:ilvl="0" w:tplc="89004EFE">
      <w:start w:val="1"/>
      <w:numFmt w:val="upperRoman"/>
      <w:lvlText w:val="%1."/>
      <w:lvlJc w:val="left"/>
      <w:pPr>
        <w:ind w:left="354" w:hanging="255"/>
      </w:pPr>
      <w:rPr>
        <w:rFonts w:hint="default"/>
        <w:spacing w:val="-6"/>
        <w:w w:val="99"/>
        <w:u w:val="single" w:color="000000"/>
        <w:lang w:val="en-US" w:eastAsia="en-US" w:bidi="en-US"/>
      </w:rPr>
    </w:lvl>
    <w:lvl w:ilvl="1" w:tplc="F5404B12">
      <w:start w:val="1"/>
      <w:numFmt w:val="upperLetter"/>
      <w:lvlText w:val="%2."/>
      <w:lvlJc w:val="left"/>
      <w:pPr>
        <w:ind w:left="813" w:hanging="353"/>
      </w:pPr>
      <w:rPr>
        <w:rFonts w:hint="default"/>
        <w:spacing w:val="-2"/>
        <w:w w:val="99"/>
        <w:u w:val="single" w:color="000000"/>
        <w:lang w:val="en-US" w:eastAsia="en-US" w:bidi="en-US"/>
      </w:rPr>
    </w:lvl>
    <w:lvl w:ilvl="2" w:tplc="8842DA54">
      <w:start w:val="1"/>
      <w:numFmt w:val="lowerLetter"/>
      <w:lvlText w:val="%3."/>
      <w:lvlJc w:val="left"/>
      <w:pPr>
        <w:ind w:left="820" w:hanging="226"/>
      </w:pPr>
      <w:rPr>
        <w:rFonts w:ascii="Times New Roman" w:eastAsia="Times New Roman" w:hAnsi="Times New Roman" w:cs="Times New Roman" w:hint="default"/>
        <w:spacing w:val="-8"/>
        <w:w w:val="99"/>
        <w:sz w:val="24"/>
        <w:szCs w:val="24"/>
        <w:lang w:val="en-US" w:eastAsia="en-US" w:bidi="en-US"/>
      </w:rPr>
    </w:lvl>
    <w:lvl w:ilvl="3" w:tplc="5E0208A2">
      <w:start w:val="1"/>
      <w:numFmt w:val="decimal"/>
      <w:lvlText w:val="(%4)"/>
      <w:lvlJc w:val="left"/>
      <w:pPr>
        <w:ind w:left="1180" w:hanging="399"/>
      </w:pPr>
      <w:rPr>
        <w:rFonts w:ascii="Times New Roman" w:eastAsia="Times New Roman" w:hAnsi="Times New Roman" w:cs="Times New Roman" w:hint="default"/>
        <w:spacing w:val="-3"/>
        <w:w w:val="99"/>
        <w:sz w:val="24"/>
        <w:szCs w:val="24"/>
        <w:lang w:val="en-US" w:eastAsia="en-US" w:bidi="en-US"/>
      </w:rPr>
    </w:lvl>
    <w:lvl w:ilvl="4" w:tplc="A2B6D06A">
      <w:start w:val="1"/>
      <w:numFmt w:val="lowerLetter"/>
      <w:lvlText w:val="(%5)"/>
      <w:lvlJc w:val="left"/>
      <w:pPr>
        <w:ind w:left="1631" w:hanging="329"/>
      </w:pPr>
      <w:rPr>
        <w:rFonts w:ascii="Times New Roman" w:eastAsia="Times New Roman" w:hAnsi="Times New Roman" w:cs="Times New Roman" w:hint="default"/>
        <w:spacing w:val="-2"/>
        <w:w w:val="99"/>
        <w:sz w:val="24"/>
        <w:szCs w:val="24"/>
        <w:lang w:val="en-US" w:eastAsia="en-US" w:bidi="en-US"/>
      </w:rPr>
    </w:lvl>
    <w:lvl w:ilvl="5" w:tplc="2E8E4B3C">
      <w:numFmt w:val="bullet"/>
      <w:lvlText w:val="•"/>
      <w:lvlJc w:val="left"/>
      <w:pPr>
        <w:ind w:left="1640" w:hanging="329"/>
      </w:pPr>
      <w:rPr>
        <w:rFonts w:hint="default"/>
        <w:lang w:val="en-US" w:eastAsia="en-US" w:bidi="en-US"/>
      </w:rPr>
    </w:lvl>
    <w:lvl w:ilvl="6" w:tplc="9AAA0700">
      <w:numFmt w:val="bullet"/>
      <w:lvlText w:val="•"/>
      <w:lvlJc w:val="left"/>
      <w:pPr>
        <w:ind w:left="3220" w:hanging="329"/>
      </w:pPr>
      <w:rPr>
        <w:rFonts w:hint="default"/>
        <w:lang w:val="en-US" w:eastAsia="en-US" w:bidi="en-US"/>
      </w:rPr>
    </w:lvl>
    <w:lvl w:ilvl="7" w:tplc="DF82363E">
      <w:numFmt w:val="bullet"/>
      <w:lvlText w:val="•"/>
      <w:lvlJc w:val="left"/>
      <w:pPr>
        <w:ind w:left="4800" w:hanging="329"/>
      </w:pPr>
      <w:rPr>
        <w:rFonts w:hint="default"/>
        <w:lang w:val="en-US" w:eastAsia="en-US" w:bidi="en-US"/>
      </w:rPr>
    </w:lvl>
    <w:lvl w:ilvl="8" w:tplc="31284462">
      <w:numFmt w:val="bullet"/>
      <w:lvlText w:val="•"/>
      <w:lvlJc w:val="left"/>
      <w:pPr>
        <w:ind w:left="6380" w:hanging="329"/>
      </w:pPr>
      <w:rPr>
        <w:rFonts w:hint="default"/>
        <w:lang w:val="en-US" w:eastAsia="en-US" w:bidi="en-US"/>
      </w:rPr>
    </w:lvl>
  </w:abstractNum>
  <w:num w:numId="1" w16cid:durableId="1252356460">
    <w:abstractNumId w:val="3"/>
  </w:num>
  <w:num w:numId="2" w16cid:durableId="1428771842">
    <w:abstractNumId w:val="1"/>
  </w:num>
  <w:num w:numId="3" w16cid:durableId="403375111">
    <w:abstractNumId w:val="0"/>
  </w:num>
  <w:num w:numId="4" w16cid:durableId="1420062473">
    <w:abstractNumId w:val="2"/>
  </w:num>
  <w:num w:numId="5" w16cid:durableId="961038381">
    <w:abstractNumId w:val="5"/>
  </w:num>
  <w:num w:numId="6" w16cid:durableId="961420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F2D"/>
    <w:rsid w:val="00170FD9"/>
    <w:rsid w:val="004E606E"/>
    <w:rsid w:val="00526AC2"/>
    <w:rsid w:val="005542BE"/>
    <w:rsid w:val="00597712"/>
    <w:rsid w:val="005A2159"/>
    <w:rsid w:val="006B4442"/>
    <w:rsid w:val="00777B7D"/>
    <w:rsid w:val="007C3A30"/>
    <w:rsid w:val="007F4661"/>
    <w:rsid w:val="00A266D8"/>
    <w:rsid w:val="00AD4F2D"/>
    <w:rsid w:val="00B05B31"/>
    <w:rsid w:val="00C950DC"/>
    <w:rsid w:val="00CB3BCC"/>
    <w:rsid w:val="00D83080"/>
    <w:rsid w:val="00E01D05"/>
    <w:rsid w:val="00F5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A394A"/>
  <w15:docId w15:val="{961A75A8-26EA-4383-B107-0C9E1D6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3080"/>
    <w:pPr>
      <w:tabs>
        <w:tab w:val="center" w:pos="4680"/>
        <w:tab w:val="right" w:pos="9360"/>
      </w:tabs>
    </w:pPr>
  </w:style>
  <w:style w:type="character" w:customStyle="1" w:styleId="HeaderChar">
    <w:name w:val="Header Char"/>
    <w:basedOn w:val="DefaultParagraphFont"/>
    <w:link w:val="Header"/>
    <w:uiPriority w:val="99"/>
    <w:rsid w:val="00D83080"/>
    <w:rPr>
      <w:rFonts w:ascii="Times New Roman" w:eastAsia="Times New Roman" w:hAnsi="Times New Roman" w:cs="Times New Roman"/>
      <w:lang w:bidi="en-US"/>
    </w:rPr>
  </w:style>
  <w:style w:type="paragraph" w:styleId="Footer">
    <w:name w:val="footer"/>
    <w:basedOn w:val="Normal"/>
    <w:link w:val="FooterChar"/>
    <w:uiPriority w:val="99"/>
    <w:unhideWhenUsed/>
    <w:rsid w:val="00D83080"/>
    <w:pPr>
      <w:tabs>
        <w:tab w:val="center" w:pos="4680"/>
        <w:tab w:val="right" w:pos="9360"/>
      </w:tabs>
    </w:pPr>
  </w:style>
  <w:style w:type="character" w:customStyle="1" w:styleId="FooterChar">
    <w:name w:val="Footer Char"/>
    <w:basedOn w:val="DefaultParagraphFont"/>
    <w:link w:val="Footer"/>
    <w:uiPriority w:val="99"/>
    <w:rsid w:val="00D8308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gistrar.illinoisstate.edu/curriculumforms/(S(35pl13zjpnm23cybcmgaeq55))/support/login.aspx"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gistrar.illinoisstate.edu/curriculumforms/(S(35pl13zjpnm23cybcmgaeq55))/support/login.aspx" TargetMode="External"/><Relationship Id="rId14" Type="http://schemas.openxmlformats.org/officeDocument/2006/relationships/hyperlink" Target="http://ucc.illinoisstate.edu/catalo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D52771B-A609-4A09-8FF7-0E02508E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Bylaws Draft4-5.0</vt:lpstr>
    </vt:vector>
  </TitlesOfParts>
  <Company>Illinois State University</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Draft4-5.0</dc:title>
  <dc:creator>Peggy Haycraft</dc:creator>
  <cp:lastModifiedBy>Rucker, Jamie</cp:lastModifiedBy>
  <cp:revision>2</cp:revision>
  <dcterms:created xsi:type="dcterms:W3CDTF">2026-04-13T18:47:00Z</dcterms:created>
  <dcterms:modified xsi:type="dcterms:W3CDTF">2026-04-13T18:47:00Z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Microsoft® Word 2016</vt:lpwstr>
  </property>
  <property fmtid="{D5CDD505-2E9C-101B-9397-08002B2CF9AE}" pid="4" name="LastSaved">
    <vt:filetime>2018-04-10T00:00:00Z</vt:filetime>
  </property>
</Properties>
</file>